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B" w:rsidRDefault="003659E5" w:rsidP="003659E5">
      <w:pPr>
        <w:jc w:val="center"/>
        <w:rPr>
          <w:b/>
        </w:rPr>
      </w:pPr>
      <w:r w:rsidRPr="003659E5">
        <w:rPr>
          <w:b/>
        </w:rPr>
        <w:t>SWOT Analysis Chart – Career Management, Online Sections 90/91</w:t>
      </w:r>
    </w:p>
    <w:p w:rsidR="003659E5" w:rsidRDefault="003659E5" w:rsidP="003659E5">
      <w:pPr>
        <w:jc w:val="center"/>
        <w:rPr>
          <w:b/>
        </w:rPr>
      </w:pPr>
    </w:p>
    <w:p w:rsidR="003659E5" w:rsidRPr="003659E5" w:rsidRDefault="003659E5" w:rsidP="003659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659E5" w:rsidTr="003659E5">
        <w:tc>
          <w:tcPr>
            <w:tcW w:w="4428" w:type="dxa"/>
          </w:tcPr>
          <w:p w:rsidR="003659E5" w:rsidRDefault="003659E5" w:rsidP="003659E5">
            <w:pPr>
              <w:jc w:val="center"/>
              <w:rPr>
                <w:b/>
              </w:rPr>
            </w:pPr>
            <w:r>
              <w:rPr>
                <w:b/>
              </w:rPr>
              <w:t>STRENGTHS (internal)</w:t>
            </w: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3659E5" w:rsidRDefault="003659E5" w:rsidP="003659E5">
            <w:pPr>
              <w:jc w:val="center"/>
              <w:rPr>
                <w:b/>
              </w:rPr>
            </w:pPr>
            <w:r>
              <w:rPr>
                <w:b/>
              </w:rPr>
              <w:t>WEAKNESSES (internal)</w:t>
            </w:r>
          </w:p>
        </w:tc>
      </w:tr>
      <w:tr w:rsidR="003659E5" w:rsidTr="003659E5">
        <w:tc>
          <w:tcPr>
            <w:tcW w:w="4428" w:type="dxa"/>
          </w:tcPr>
          <w:p w:rsidR="003659E5" w:rsidRDefault="003659E5" w:rsidP="003659E5">
            <w:pPr>
              <w:jc w:val="center"/>
              <w:rPr>
                <w:b/>
              </w:rPr>
            </w:pPr>
            <w:r>
              <w:rPr>
                <w:b/>
              </w:rPr>
              <w:t>OPPORTUNITIES (external)</w:t>
            </w: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3659E5" w:rsidRDefault="003659E5" w:rsidP="003659E5">
            <w:pPr>
              <w:jc w:val="center"/>
              <w:rPr>
                <w:b/>
              </w:rPr>
            </w:pPr>
            <w:r>
              <w:rPr>
                <w:b/>
              </w:rPr>
              <w:t>THREATS (external)</w:t>
            </w:r>
            <w:bookmarkStart w:id="0" w:name="_GoBack"/>
            <w:bookmarkEnd w:id="0"/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  <w:p w:rsidR="003659E5" w:rsidRDefault="003659E5" w:rsidP="003659E5">
            <w:pPr>
              <w:jc w:val="center"/>
              <w:rPr>
                <w:b/>
              </w:rPr>
            </w:pPr>
          </w:p>
        </w:tc>
      </w:tr>
    </w:tbl>
    <w:p w:rsidR="003659E5" w:rsidRPr="003659E5" w:rsidRDefault="003659E5" w:rsidP="003659E5">
      <w:pPr>
        <w:jc w:val="center"/>
        <w:rPr>
          <w:b/>
        </w:rPr>
      </w:pPr>
    </w:p>
    <w:sectPr w:rsidR="003659E5" w:rsidRPr="003659E5" w:rsidSect="00AB6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E5"/>
    <w:rsid w:val="003659E5"/>
    <w:rsid w:val="00A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48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VL</dc:creator>
  <cp:keywords/>
  <dc:description/>
  <cp:lastModifiedBy>AC VL</cp:lastModifiedBy>
  <cp:revision>1</cp:revision>
  <dcterms:created xsi:type="dcterms:W3CDTF">2018-04-17T04:29:00Z</dcterms:created>
  <dcterms:modified xsi:type="dcterms:W3CDTF">2018-04-17T04:31:00Z</dcterms:modified>
</cp:coreProperties>
</file>