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3D898" w14:textId="77777777" w:rsidR="0039692F" w:rsidRPr="00204123" w:rsidRDefault="00FD440B" w:rsidP="006554E4">
      <w:pPr>
        <w:jc w:val="center"/>
        <w:rPr>
          <w:rFonts w:ascii="Calibri" w:hAnsi="Calibri"/>
          <w:b/>
        </w:rPr>
      </w:pPr>
      <w:r w:rsidRPr="00204123">
        <w:rPr>
          <w:rFonts w:ascii="Calibri" w:hAnsi="Calibri"/>
          <w:b/>
        </w:rPr>
        <w:t xml:space="preserve">ACADEMIC </w:t>
      </w:r>
      <w:r w:rsidR="006554E4" w:rsidRPr="00204123">
        <w:rPr>
          <w:rFonts w:ascii="Calibri" w:hAnsi="Calibri"/>
          <w:b/>
        </w:rPr>
        <w:t>ARTICLE TEMPLATE:</w:t>
      </w:r>
    </w:p>
    <w:p w14:paraId="0DD926D9" w14:textId="77777777" w:rsidR="006554E4" w:rsidRPr="00175D75" w:rsidRDefault="006554E4" w:rsidP="006554E4">
      <w:pPr>
        <w:pStyle w:val="NoSpacing"/>
        <w:rPr>
          <w:rFonts w:ascii="Calibri" w:hAnsi="Calibri"/>
        </w:rPr>
      </w:pPr>
    </w:p>
    <w:p w14:paraId="5EB40E53" w14:textId="77777777" w:rsidR="006554E4" w:rsidRPr="00175D75" w:rsidRDefault="006554E4" w:rsidP="006554E4">
      <w:pPr>
        <w:pStyle w:val="NoSpacing"/>
        <w:rPr>
          <w:rFonts w:ascii="Calibri" w:hAnsi="Calibri"/>
        </w:rPr>
      </w:pPr>
      <w:r w:rsidRPr="00175D75">
        <w:rPr>
          <w:rFonts w:ascii="Calibri" w:hAnsi="Calibri"/>
        </w:rPr>
        <w:t xml:space="preserve">These are the parts of a social science </w:t>
      </w:r>
      <w:r w:rsidR="00FD440B" w:rsidRPr="00175D75">
        <w:rPr>
          <w:rFonts w:ascii="Calibri" w:hAnsi="Calibri"/>
        </w:rPr>
        <w:t xml:space="preserve">journal </w:t>
      </w:r>
      <w:r w:rsidRPr="00175D75">
        <w:rPr>
          <w:rFonts w:ascii="Calibri" w:hAnsi="Calibri"/>
        </w:rPr>
        <w:t xml:space="preserve">article.  Almost every article has these parts somewhere.  </w:t>
      </w:r>
      <w:proofErr w:type="gramStart"/>
      <w:r w:rsidR="00F77DB9" w:rsidRPr="00175D75">
        <w:rPr>
          <w:rFonts w:ascii="Calibri" w:hAnsi="Calibri"/>
        </w:rPr>
        <w:t>This template</w:t>
      </w:r>
      <w:r w:rsidRPr="00175D75">
        <w:rPr>
          <w:rFonts w:ascii="Calibri" w:hAnsi="Calibri"/>
        </w:rPr>
        <w:t xml:space="preserve"> is followed most closely by disciplines, sub-fields, and schools with theoretical orientations that borrow most from scientific models and post-positivist epistemology</w:t>
      </w:r>
      <w:proofErr w:type="gramEnd"/>
      <w:r w:rsidRPr="00175D75">
        <w:rPr>
          <w:rFonts w:ascii="Calibri" w:hAnsi="Calibri"/>
        </w:rPr>
        <w:t xml:space="preserve">.  These fields also tend to follow a </w:t>
      </w:r>
      <w:r w:rsidR="00FD440B" w:rsidRPr="00175D75">
        <w:rPr>
          <w:rFonts w:ascii="Calibri" w:hAnsi="Calibri"/>
        </w:rPr>
        <w:t xml:space="preserve">typical </w:t>
      </w:r>
      <w:r w:rsidRPr="00175D75">
        <w:rPr>
          <w:rFonts w:ascii="Calibri" w:hAnsi="Calibri"/>
        </w:rPr>
        <w:t xml:space="preserve">order that is shown below.  However, the parts are often present, more or less explicitly in the works of authors who adhere to more </w:t>
      </w:r>
      <w:proofErr w:type="spellStart"/>
      <w:r w:rsidRPr="00175D75">
        <w:rPr>
          <w:rFonts w:ascii="Calibri" w:hAnsi="Calibri"/>
        </w:rPr>
        <w:t>interp</w:t>
      </w:r>
      <w:r w:rsidR="00204123">
        <w:rPr>
          <w:rFonts w:ascii="Calibri" w:hAnsi="Calibri"/>
        </w:rPr>
        <w:t>r</w:t>
      </w:r>
      <w:r w:rsidRPr="00175D75">
        <w:rPr>
          <w:rFonts w:ascii="Calibri" w:hAnsi="Calibri"/>
        </w:rPr>
        <w:t>etivist</w:t>
      </w:r>
      <w:proofErr w:type="spellEnd"/>
      <w:r w:rsidRPr="00175D75">
        <w:rPr>
          <w:rFonts w:ascii="Calibri" w:hAnsi="Calibri"/>
        </w:rPr>
        <w:t xml:space="preserve"> and critical orientations.  </w:t>
      </w:r>
    </w:p>
    <w:p w14:paraId="3C966889" w14:textId="77777777" w:rsidR="00FF3A42" w:rsidRPr="00175D75" w:rsidRDefault="00FF3A42" w:rsidP="006554E4">
      <w:pPr>
        <w:pStyle w:val="NoSpacing"/>
        <w:rPr>
          <w:rFonts w:ascii="Calibri" w:hAnsi="Calibri"/>
        </w:rPr>
      </w:pPr>
    </w:p>
    <w:p w14:paraId="71351633" w14:textId="77777777" w:rsidR="008C6BAE" w:rsidRPr="00204123" w:rsidRDefault="00204123" w:rsidP="00204123">
      <w:pPr>
        <w:pStyle w:val="NoSpacing"/>
        <w:numPr>
          <w:ilvl w:val="0"/>
          <w:numId w:val="1"/>
        </w:numPr>
        <w:spacing w:after="120"/>
        <w:rPr>
          <w:rFonts w:ascii="Calibri" w:hAnsi="Calibri"/>
          <w:b/>
        </w:rPr>
      </w:pPr>
      <w:r w:rsidRPr="00204123">
        <w:rPr>
          <w:rFonts w:ascii="Calibri" w:hAnsi="Calibri"/>
          <w:b/>
        </w:rPr>
        <w:t>INTRODUCTION: PROBLEM/PURPOSE STATEMENT</w:t>
      </w:r>
      <w:r w:rsidR="00FF3A42" w:rsidRPr="00204123">
        <w:rPr>
          <w:rFonts w:ascii="Calibri" w:hAnsi="Calibri"/>
          <w:b/>
        </w:rPr>
        <w:t xml:space="preserve">  </w:t>
      </w:r>
    </w:p>
    <w:p w14:paraId="1CA198D7" w14:textId="77777777" w:rsidR="00204123" w:rsidRDefault="00FF3A42" w:rsidP="00204123">
      <w:pPr>
        <w:pStyle w:val="NoSpacing"/>
        <w:spacing w:after="120"/>
        <w:rPr>
          <w:rFonts w:ascii="Calibri" w:hAnsi="Calibri"/>
        </w:rPr>
      </w:pPr>
      <w:r w:rsidRPr="00175D75">
        <w:rPr>
          <w:rFonts w:ascii="Calibri" w:hAnsi="Calibri"/>
        </w:rPr>
        <w:t>This section comes at the beginning</w:t>
      </w:r>
      <w:r w:rsidR="008F4ABF">
        <w:rPr>
          <w:rFonts w:ascii="Calibri" w:hAnsi="Calibri"/>
        </w:rPr>
        <w:t xml:space="preserve"> of your study proposal</w:t>
      </w:r>
      <w:bookmarkStart w:id="0" w:name="_GoBack"/>
      <w:bookmarkEnd w:id="0"/>
      <w:r w:rsidRPr="00175D75">
        <w:rPr>
          <w:rFonts w:ascii="Calibri" w:hAnsi="Calibri"/>
        </w:rPr>
        <w:t xml:space="preserve">. </w:t>
      </w:r>
      <w:r w:rsidR="008C6BAE">
        <w:rPr>
          <w:rFonts w:ascii="Calibri" w:hAnsi="Calibri"/>
        </w:rPr>
        <w:t xml:space="preserve">It provides the context and rationale for your study. </w:t>
      </w:r>
      <w:r w:rsidR="00204123">
        <w:rPr>
          <w:rFonts w:ascii="Calibri" w:hAnsi="Calibri"/>
        </w:rPr>
        <w:t xml:space="preserve">Stated another way, the introduction establishes </w:t>
      </w:r>
      <w:r w:rsidRPr="00175D75">
        <w:rPr>
          <w:rFonts w:ascii="Calibri" w:hAnsi="Calibri"/>
        </w:rPr>
        <w:t>the problem and provides a brief justification for the study that follows.</w:t>
      </w:r>
      <w:r w:rsidR="00A4587E" w:rsidRPr="00175D75">
        <w:rPr>
          <w:rFonts w:ascii="Calibri" w:hAnsi="Calibri"/>
        </w:rPr>
        <w:t xml:space="preserve"> </w:t>
      </w:r>
    </w:p>
    <w:p w14:paraId="7E7142BF" w14:textId="77777777" w:rsidR="00204123" w:rsidRDefault="00A4587E" w:rsidP="00204123">
      <w:pPr>
        <w:pStyle w:val="NoSpacing"/>
        <w:spacing w:after="120"/>
        <w:rPr>
          <w:rFonts w:ascii="Calibri" w:hAnsi="Calibri"/>
        </w:rPr>
      </w:pPr>
      <w:r w:rsidRPr="00175D75">
        <w:rPr>
          <w:rFonts w:ascii="Calibri" w:hAnsi="Calibri"/>
        </w:rPr>
        <w:t>An effective introduction often takes a funnel form by starting with a larger policy, practice or theoretical issue. It then points to some gap in what is known about that issue and tells how this paper will address that gap. A less common, more descriptive (journalistic AND ethnographic) alternative is to start by describing some attention grabbing event in the setting studied, illustrating how that is part of a larger problem to be studied</w:t>
      </w:r>
      <w:r w:rsidR="00FD440B" w:rsidRPr="00175D75">
        <w:rPr>
          <w:rFonts w:ascii="Calibri" w:hAnsi="Calibri"/>
        </w:rPr>
        <w:t xml:space="preserve"> and then goes on to tell how the paper will address the problem.  Rather than going from general to specific, this second option goes from specific to general to specific.  </w:t>
      </w:r>
    </w:p>
    <w:p w14:paraId="5A1AA700" w14:textId="77777777" w:rsidR="00FF3A42" w:rsidRDefault="00204123" w:rsidP="00204123">
      <w:pPr>
        <w:pStyle w:val="NoSpacing"/>
        <w:spacing w:after="120"/>
        <w:rPr>
          <w:rFonts w:ascii="Calibri" w:hAnsi="Calibri"/>
        </w:rPr>
      </w:pPr>
      <w:r>
        <w:rPr>
          <w:rFonts w:ascii="Calibri" w:hAnsi="Calibri"/>
        </w:rPr>
        <w:t>Typically,</w:t>
      </w:r>
      <w:r w:rsidR="006F0023" w:rsidRPr="00175D75">
        <w:rPr>
          <w:rFonts w:ascii="Calibri" w:hAnsi="Calibri"/>
        </w:rPr>
        <w:t xml:space="preserve"> explicit research questions are introduced as part of the introduction.</w:t>
      </w:r>
      <w:r w:rsidR="006F0023" w:rsidRPr="00175D75">
        <w:rPr>
          <w:rStyle w:val="FootnoteReference"/>
          <w:rFonts w:ascii="Calibri" w:hAnsi="Calibri"/>
        </w:rPr>
        <w:footnoteReference w:id="1"/>
      </w:r>
      <w:r w:rsidR="00FF3A42" w:rsidRPr="00175D75">
        <w:rPr>
          <w:rFonts w:ascii="Calibri" w:hAnsi="Calibri"/>
        </w:rPr>
        <w:t xml:space="preserve">  Often </w:t>
      </w:r>
      <w:r w:rsidR="00FD440B" w:rsidRPr="00175D75">
        <w:rPr>
          <w:rFonts w:ascii="Calibri" w:hAnsi="Calibri"/>
        </w:rPr>
        <w:t xml:space="preserve">the introduction </w:t>
      </w:r>
      <w:r w:rsidR="00FF3A42" w:rsidRPr="00175D75">
        <w:rPr>
          <w:rFonts w:ascii="Calibri" w:hAnsi="Calibri"/>
        </w:rPr>
        <w:t>foreshadows the conclusion and tells something about the setting and methods as well.</w:t>
      </w:r>
      <w:r>
        <w:rPr>
          <w:rFonts w:ascii="Calibri" w:hAnsi="Calibri"/>
        </w:rPr>
        <w:t xml:space="preserve"> It may also include definitional information for key terms in your study.</w:t>
      </w:r>
    </w:p>
    <w:p w14:paraId="4B859087" w14:textId="77777777" w:rsidR="00175D75" w:rsidRPr="00175D75" w:rsidRDefault="00175D75" w:rsidP="008C6BAE">
      <w:pPr>
        <w:pStyle w:val="NoSpacing"/>
        <w:rPr>
          <w:rFonts w:ascii="Calibri" w:hAnsi="Calibri"/>
        </w:rPr>
      </w:pPr>
    </w:p>
    <w:p w14:paraId="5E06699A" w14:textId="77777777" w:rsidR="008C6BAE" w:rsidRDefault="00FF3A42" w:rsidP="00FF3A42">
      <w:pPr>
        <w:pStyle w:val="NoSpacing"/>
        <w:numPr>
          <w:ilvl w:val="0"/>
          <w:numId w:val="1"/>
        </w:numPr>
        <w:rPr>
          <w:rFonts w:ascii="Calibri" w:hAnsi="Calibri"/>
        </w:rPr>
      </w:pPr>
      <w:r w:rsidRPr="00175D75">
        <w:rPr>
          <w:rFonts w:ascii="Calibri" w:hAnsi="Calibri"/>
        </w:rPr>
        <w:t xml:space="preserve">LITERATURE REVIEW.  </w:t>
      </w:r>
    </w:p>
    <w:p w14:paraId="370E1BA0" w14:textId="77777777" w:rsidR="00FF3A42" w:rsidRDefault="00FF3A42" w:rsidP="008C6BAE">
      <w:pPr>
        <w:pStyle w:val="NoSpacing"/>
        <w:rPr>
          <w:rFonts w:ascii="Calibri" w:hAnsi="Calibri"/>
        </w:rPr>
      </w:pPr>
      <w:r w:rsidRPr="00175D75">
        <w:rPr>
          <w:rFonts w:ascii="Calibri" w:hAnsi="Calibri"/>
        </w:rPr>
        <w:t xml:space="preserve">This section </w:t>
      </w:r>
      <w:r w:rsidR="00A30F9E">
        <w:rPr>
          <w:rFonts w:ascii="Calibri" w:hAnsi="Calibri"/>
        </w:rPr>
        <w:t xml:space="preserve">establishes what is already known about your area of inquiry and how this informs your study design. The literature should open with a paragraph that outlines the structure of the literature and creates a rationale for the bodies of literature you include. Typically a literature review covers 3-5 </w:t>
      </w:r>
      <w:proofErr w:type="spellStart"/>
      <w:r w:rsidR="00A30F9E">
        <w:rPr>
          <w:rFonts w:ascii="Calibri" w:hAnsi="Calibri"/>
        </w:rPr>
        <w:t>borad</w:t>
      </w:r>
      <w:proofErr w:type="spellEnd"/>
      <w:r w:rsidR="00A30F9E">
        <w:rPr>
          <w:rFonts w:ascii="Calibri" w:hAnsi="Calibri"/>
        </w:rPr>
        <w:t xml:space="preserve"> areas of research. The literature in each research area is synthesized. </w:t>
      </w:r>
      <w:proofErr w:type="spellStart"/>
      <w:proofErr w:type="gramStart"/>
      <w:r w:rsidRPr="00175D75">
        <w:rPr>
          <w:rFonts w:ascii="Calibri" w:hAnsi="Calibri"/>
        </w:rPr>
        <w:t>escribes</w:t>
      </w:r>
      <w:proofErr w:type="spellEnd"/>
      <w:proofErr w:type="gramEnd"/>
      <w:r w:rsidRPr="00175D75">
        <w:rPr>
          <w:rFonts w:ascii="Calibri" w:hAnsi="Calibri"/>
        </w:rPr>
        <w:t xml:space="preserve"> how the study builds on and extends beyond past research.  It </w:t>
      </w:r>
      <w:r w:rsidR="00FD440B" w:rsidRPr="00175D75">
        <w:rPr>
          <w:rFonts w:ascii="Calibri" w:hAnsi="Calibri"/>
        </w:rPr>
        <w:t>synthesizes--rather than summarizes--</w:t>
      </w:r>
      <w:r w:rsidRPr="00175D75">
        <w:rPr>
          <w:rFonts w:ascii="Calibri" w:hAnsi="Calibri"/>
        </w:rPr>
        <w:t xml:space="preserve">what has gone before in order to identify </w:t>
      </w:r>
      <w:r w:rsidR="0050416F" w:rsidRPr="00175D75">
        <w:rPr>
          <w:rFonts w:ascii="Calibri" w:hAnsi="Calibri"/>
        </w:rPr>
        <w:t xml:space="preserve">both strengths and </w:t>
      </w:r>
      <w:r w:rsidRPr="00175D75">
        <w:rPr>
          <w:rFonts w:ascii="Calibri" w:hAnsi="Calibri"/>
        </w:rPr>
        <w:t>gaps in the field, show how others have defined key concepts, sometimes describe how others have measured/studied important issues, and/or sometimes describe and support a conceptual framework to guide the study.</w:t>
      </w:r>
    </w:p>
    <w:p w14:paraId="3346AB6F" w14:textId="77777777" w:rsidR="008C6BAE" w:rsidRDefault="008C6BAE" w:rsidP="008C6BAE">
      <w:pPr>
        <w:pStyle w:val="NoSpacing"/>
        <w:rPr>
          <w:rFonts w:ascii="Calibri" w:hAnsi="Calibri"/>
        </w:rPr>
      </w:pPr>
    </w:p>
    <w:p w14:paraId="392B80CA" w14:textId="77777777" w:rsidR="008C6BAE" w:rsidRPr="00175D75" w:rsidRDefault="008C6BAE" w:rsidP="008C6BAE">
      <w:pPr>
        <w:pStyle w:val="NoSpacing"/>
        <w:rPr>
          <w:rFonts w:ascii="Calibri" w:hAnsi="Calibri"/>
        </w:rPr>
      </w:pPr>
    </w:p>
    <w:p w14:paraId="54F89974" w14:textId="77777777" w:rsidR="008C6BAE" w:rsidRDefault="00307CCD" w:rsidP="00FF3A42">
      <w:pPr>
        <w:pStyle w:val="NoSpacing"/>
        <w:numPr>
          <w:ilvl w:val="0"/>
          <w:numId w:val="1"/>
        </w:numPr>
        <w:rPr>
          <w:rFonts w:ascii="Calibri" w:hAnsi="Calibri"/>
        </w:rPr>
      </w:pPr>
      <w:r w:rsidRPr="00175D75">
        <w:rPr>
          <w:rFonts w:ascii="Calibri" w:hAnsi="Calibri"/>
        </w:rPr>
        <w:t xml:space="preserve">RESEARCH METHODS. </w:t>
      </w:r>
    </w:p>
    <w:p w14:paraId="6023C956" w14:textId="77777777" w:rsidR="00307CCD" w:rsidRPr="00175D75" w:rsidRDefault="00307CCD" w:rsidP="008C6BAE">
      <w:pPr>
        <w:pStyle w:val="NoSpacing"/>
        <w:rPr>
          <w:rFonts w:ascii="Calibri" w:hAnsi="Calibri"/>
        </w:rPr>
      </w:pPr>
      <w:r w:rsidRPr="00175D75">
        <w:rPr>
          <w:rFonts w:ascii="Calibri" w:hAnsi="Calibri"/>
        </w:rPr>
        <w:t xml:space="preserve">This section describes how the study was done. It is crucial to researchers using more positivist approaches </w:t>
      </w:r>
      <w:proofErr w:type="gramStart"/>
      <w:r w:rsidRPr="00175D75">
        <w:rPr>
          <w:rFonts w:ascii="Calibri" w:hAnsi="Calibri"/>
        </w:rPr>
        <w:t>who</w:t>
      </w:r>
      <w:proofErr w:type="gramEnd"/>
      <w:r w:rsidRPr="00175D75">
        <w:rPr>
          <w:rFonts w:ascii="Calibri" w:hAnsi="Calibri"/>
        </w:rPr>
        <w:t xml:space="preserve"> seek to describe primarily through method and is important to all schools of </w:t>
      </w:r>
      <w:r w:rsidRPr="00175D75">
        <w:rPr>
          <w:rFonts w:ascii="Calibri" w:hAnsi="Calibri"/>
        </w:rPr>
        <w:lastRenderedPageBreak/>
        <w:t xml:space="preserve">research.  It typically addresses the following topics </w:t>
      </w:r>
      <w:r w:rsidR="00F77DB9" w:rsidRPr="00175D75">
        <w:rPr>
          <w:rFonts w:ascii="Calibri" w:hAnsi="Calibri"/>
        </w:rPr>
        <w:t xml:space="preserve">to </w:t>
      </w:r>
      <w:r w:rsidRPr="00175D75">
        <w:rPr>
          <w:rFonts w:ascii="Calibri" w:hAnsi="Calibri"/>
        </w:rPr>
        <w:t xml:space="preserve">help the reader see the strengths of the design </w:t>
      </w:r>
      <w:r w:rsidR="00F77DB9" w:rsidRPr="00175D75">
        <w:rPr>
          <w:rFonts w:ascii="Calibri" w:hAnsi="Calibri"/>
        </w:rPr>
        <w:t xml:space="preserve">while being </w:t>
      </w:r>
      <w:r w:rsidRPr="00175D75">
        <w:rPr>
          <w:rFonts w:ascii="Calibri" w:hAnsi="Calibri"/>
        </w:rPr>
        <w:t>candid about flaws and weaknesses.</w:t>
      </w:r>
    </w:p>
    <w:p w14:paraId="57EFCC0C" w14:textId="77777777" w:rsidR="00F77DB9" w:rsidRPr="00175D75" w:rsidRDefault="00F77DB9" w:rsidP="008C6BAE">
      <w:pPr>
        <w:pStyle w:val="NoSpacing"/>
        <w:numPr>
          <w:ilvl w:val="1"/>
          <w:numId w:val="1"/>
        </w:numPr>
        <w:ind w:left="720" w:hanging="270"/>
        <w:rPr>
          <w:rFonts w:ascii="Calibri" w:hAnsi="Calibri"/>
        </w:rPr>
      </w:pPr>
      <w:r w:rsidRPr="00175D75">
        <w:rPr>
          <w:rFonts w:ascii="Calibri" w:hAnsi="Calibri"/>
        </w:rPr>
        <w:t>The theoretical orientation to the research methods--e.g</w:t>
      </w:r>
      <w:proofErr w:type="gramStart"/>
      <w:r w:rsidRPr="00175D75">
        <w:rPr>
          <w:rFonts w:ascii="Calibri" w:hAnsi="Calibri"/>
        </w:rPr>
        <w:t>.,</w:t>
      </w:r>
      <w:proofErr w:type="gramEnd"/>
      <w:r w:rsidRPr="00175D75">
        <w:rPr>
          <w:rFonts w:ascii="Calibri" w:hAnsi="Calibri"/>
        </w:rPr>
        <w:t xml:space="preserve"> phenomenological or grounded theory.  </w:t>
      </w:r>
    </w:p>
    <w:p w14:paraId="2573C01A" w14:textId="77777777" w:rsidR="00307CCD" w:rsidRPr="00175D75" w:rsidRDefault="00307CCD" w:rsidP="008C6BAE">
      <w:pPr>
        <w:pStyle w:val="NoSpacing"/>
        <w:numPr>
          <w:ilvl w:val="1"/>
          <w:numId w:val="1"/>
        </w:numPr>
        <w:ind w:left="720" w:hanging="270"/>
        <w:rPr>
          <w:rFonts w:ascii="Calibri" w:hAnsi="Calibri"/>
        </w:rPr>
      </w:pPr>
      <w:r w:rsidRPr="00175D75">
        <w:rPr>
          <w:rFonts w:ascii="Calibri" w:hAnsi="Calibri"/>
        </w:rPr>
        <w:t xml:space="preserve">The </w:t>
      </w:r>
      <w:r w:rsidR="00F77DB9" w:rsidRPr="00175D75">
        <w:rPr>
          <w:rFonts w:ascii="Calibri" w:hAnsi="Calibri"/>
        </w:rPr>
        <w:t xml:space="preserve">research </w:t>
      </w:r>
      <w:r w:rsidRPr="00175D75">
        <w:rPr>
          <w:rFonts w:ascii="Calibri" w:hAnsi="Calibri"/>
        </w:rPr>
        <w:t>setting.</w:t>
      </w:r>
    </w:p>
    <w:p w14:paraId="649D73D2" w14:textId="77777777" w:rsidR="00FD440B" w:rsidRPr="00175D75" w:rsidRDefault="00FD440B" w:rsidP="008C6BAE">
      <w:pPr>
        <w:pStyle w:val="NoSpacing"/>
        <w:numPr>
          <w:ilvl w:val="1"/>
          <w:numId w:val="1"/>
        </w:numPr>
        <w:ind w:left="720" w:hanging="270"/>
        <w:rPr>
          <w:rFonts w:ascii="Calibri" w:hAnsi="Calibri"/>
        </w:rPr>
      </w:pPr>
      <w:r w:rsidRPr="00175D75">
        <w:rPr>
          <w:rFonts w:ascii="Calibri" w:hAnsi="Calibri"/>
        </w:rPr>
        <w:t>The study design including:</w:t>
      </w:r>
    </w:p>
    <w:p w14:paraId="077118FB" w14:textId="77777777" w:rsidR="00307CCD" w:rsidRPr="00175D75" w:rsidRDefault="00307CCD" w:rsidP="008C6BAE">
      <w:pPr>
        <w:pStyle w:val="NoSpacing"/>
        <w:numPr>
          <w:ilvl w:val="2"/>
          <w:numId w:val="1"/>
        </w:numPr>
        <w:ind w:left="1440"/>
        <w:rPr>
          <w:rFonts w:ascii="Calibri" w:hAnsi="Calibri"/>
        </w:rPr>
      </w:pPr>
      <w:r w:rsidRPr="00175D75">
        <w:rPr>
          <w:rFonts w:ascii="Calibri" w:hAnsi="Calibri"/>
        </w:rPr>
        <w:t>Any samples (schools, teachers and or students within schools etc.) and how they were selected.</w:t>
      </w:r>
    </w:p>
    <w:p w14:paraId="18D818EC" w14:textId="77777777" w:rsidR="00307CCD" w:rsidRPr="00175D75" w:rsidRDefault="00307CCD" w:rsidP="008C6BAE">
      <w:pPr>
        <w:pStyle w:val="NoSpacing"/>
        <w:numPr>
          <w:ilvl w:val="2"/>
          <w:numId w:val="1"/>
        </w:numPr>
        <w:ind w:left="1440"/>
        <w:rPr>
          <w:rFonts w:ascii="Calibri" w:hAnsi="Calibri"/>
        </w:rPr>
      </w:pPr>
      <w:r w:rsidRPr="00175D75">
        <w:rPr>
          <w:rFonts w:ascii="Calibri" w:hAnsi="Calibri"/>
        </w:rPr>
        <w:t>Methods for collecting data.</w:t>
      </w:r>
    </w:p>
    <w:p w14:paraId="3540D101" w14:textId="77777777" w:rsidR="00307CCD" w:rsidRPr="00175D75" w:rsidRDefault="00307CCD" w:rsidP="008C6BAE">
      <w:pPr>
        <w:pStyle w:val="NoSpacing"/>
        <w:numPr>
          <w:ilvl w:val="2"/>
          <w:numId w:val="1"/>
        </w:numPr>
        <w:ind w:left="1440"/>
        <w:rPr>
          <w:rFonts w:ascii="Calibri" w:hAnsi="Calibri"/>
        </w:rPr>
      </w:pPr>
      <w:r w:rsidRPr="00175D75">
        <w:rPr>
          <w:rFonts w:ascii="Calibri" w:hAnsi="Calibri"/>
        </w:rPr>
        <w:t>Methods for analyzing data, including strategies to ensure validity, such as triangulating and member checking.</w:t>
      </w:r>
    </w:p>
    <w:p w14:paraId="129EE0D8" w14:textId="77777777" w:rsidR="00307CCD" w:rsidRPr="00175D75" w:rsidRDefault="00FD440B" w:rsidP="008C6BAE">
      <w:pPr>
        <w:pStyle w:val="NoSpacing"/>
        <w:numPr>
          <w:ilvl w:val="1"/>
          <w:numId w:val="1"/>
        </w:numPr>
        <w:rPr>
          <w:rFonts w:ascii="Calibri" w:hAnsi="Calibri"/>
        </w:rPr>
      </w:pPr>
      <w:r w:rsidRPr="00175D75">
        <w:rPr>
          <w:rFonts w:ascii="Calibri" w:hAnsi="Calibri"/>
        </w:rPr>
        <w:t>The r</w:t>
      </w:r>
      <w:r w:rsidR="00307CCD" w:rsidRPr="00175D75">
        <w:rPr>
          <w:rFonts w:ascii="Calibri" w:hAnsi="Calibri"/>
        </w:rPr>
        <w:t>ole of the researcher, especially with regard to data collection.</w:t>
      </w:r>
    </w:p>
    <w:p w14:paraId="74246AE6" w14:textId="77777777" w:rsidR="00307CCD" w:rsidRPr="00175D75" w:rsidRDefault="00307CCD" w:rsidP="008C6BAE">
      <w:pPr>
        <w:pStyle w:val="NoSpacing"/>
        <w:numPr>
          <w:ilvl w:val="1"/>
          <w:numId w:val="1"/>
        </w:numPr>
        <w:rPr>
          <w:rFonts w:ascii="Calibri" w:hAnsi="Calibri"/>
        </w:rPr>
      </w:pPr>
      <w:r w:rsidRPr="00175D75">
        <w:rPr>
          <w:rFonts w:ascii="Calibri" w:hAnsi="Calibri"/>
        </w:rPr>
        <w:t>Possible sources of researcher bias.</w:t>
      </w:r>
    </w:p>
    <w:p w14:paraId="3425EEBE" w14:textId="77777777" w:rsidR="007F5C46" w:rsidRPr="00175D75" w:rsidRDefault="007F5C46" w:rsidP="007F5C46">
      <w:pPr>
        <w:pStyle w:val="NoSpacing"/>
        <w:ind w:left="360"/>
        <w:rPr>
          <w:rFonts w:ascii="Calibri" w:hAnsi="Calibri"/>
        </w:rPr>
      </w:pPr>
      <w:r w:rsidRPr="00175D75">
        <w:rPr>
          <w:rFonts w:ascii="Calibri" w:hAnsi="Calibri"/>
        </w:rPr>
        <w:t>If this is a study of a special program or school, the methods section may start out with a description of that program (or school).</w:t>
      </w:r>
      <w:r w:rsidR="00513824" w:rsidRPr="00175D75">
        <w:rPr>
          <w:rFonts w:ascii="Calibri" w:hAnsi="Calibri"/>
        </w:rPr>
        <w:t xml:space="preserve"> Note: The methods section may not explicitly state study limitations, but methods should be presented frankly enough so the reasonably sophisticated reader can tell what they are.</w:t>
      </w:r>
    </w:p>
    <w:p w14:paraId="2E44CC29" w14:textId="77777777" w:rsidR="00140975" w:rsidRPr="00175D75" w:rsidRDefault="006F0023" w:rsidP="00140975">
      <w:pPr>
        <w:pStyle w:val="NoSpacing"/>
        <w:numPr>
          <w:ilvl w:val="0"/>
          <w:numId w:val="1"/>
        </w:numPr>
        <w:rPr>
          <w:rFonts w:ascii="Calibri" w:hAnsi="Calibri"/>
        </w:rPr>
      </w:pPr>
      <w:r w:rsidRPr="00175D75">
        <w:rPr>
          <w:rFonts w:ascii="Calibri" w:hAnsi="Calibri"/>
        </w:rPr>
        <w:t xml:space="preserve">FINDINGS.  This is where the </w:t>
      </w:r>
      <w:r w:rsidR="00C77B57" w:rsidRPr="00175D75">
        <w:rPr>
          <w:rFonts w:ascii="Calibri" w:hAnsi="Calibri"/>
        </w:rPr>
        <w:t>author</w:t>
      </w:r>
      <w:r w:rsidRPr="00175D75">
        <w:rPr>
          <w:rFonts w:ascii="Calibri" w:hAnsi="Calibri"/>
        </w:rPr>
        <w:t xml:space="preserve"> presents the data, both the descriptive material and analysis of data. Description and analysis can be organized in a variety of ways.  Sometimes the emphasis is on providing a picture of the setting and the action</w:t>
      </w:r>
      <w:r w:rsidR="00FD440B" w:rsidRPr="00175D75">
        <w:rPr>
          <w:rFonts w:ascii="Calibri" w:hAnsi="Calibri"/>
        </w:rPr>
        <w:t xml:space="preserve"> with occasional </w:t>
      </w:r>
      <w:r w:rsidR="0050416F" w:rsidRPr="00175D75">
        <w:rPr>
          <w:rFonts w:ascii="Calibri" w:hAnsi="Calibri"/>
        </w:rPr>
        <w:t>reference to larger implications--e.g</w:t>
      </w:r>
      <w:proofErr w:type="gramStart"/>
      <w:r w:rsidR="0050416F" w:rsidRPr="00175D75">
        <w:rPr>
          <w:rFonts w:ascii="Calibri" w:hAnsi="Calibri"/>
        </w:rPr>
        <w:t>.,</w:t>
      </w:r>
      <w:proofErr w:type="gramEnd"/>
      <w:r w:rsidR="0050416F" w:rsidRPr="00175D75">
        <w:rPr>
          <w:rFonts w:ascii="Calibri" w:hAnsi="Calibri"/>
        </w:rPr>
        <w:t xml:space="preserve"> narrative and ethnographic studies</w:t>
      </w:r>
      <w:r w:rsidRPr="00175D75">
        <w:rPr>
          <w:rFonts w:ascii="Calibri" w:hAnsi="Calibri"/>
        </w:rPr>
        <w:t xml:space="preserve">.  </w:t>
      </w:r>
      <w:r w:rsidR="0050416F" w:rsidRPr="00175D75">
        <w:rPr>
          <w:rFonts w:ascii="Calibri" w:hAnsi="Calibri"/>
        </w:rPr>
        <w:t xml:space="preserve">Sometimes, the emphasis is on providing a theory with illustrations from the data collected, as in much grounded theory research.  It may or may not be explicitly organized around research questions or a set of conceptual categories. </w:t>
      </w:r>
      <w:r w:rsidR="00513824" w:rsidRPr="00175D75">
        <w:rPr>
          <w:rFonts w:ascii="Calibri" w:hAnsi="Calibri"/>
        </w:rPr>
        <w:t>In a qualitative study, this will be the longest section of the article.</w:t>
      </w:r>
    </w:p>
    <w:p w14:paraId="20591245" w14:textId="77777777" w:rsidR="00513824" w:rsidRPr="00175D75" w:rsidRDefault="00C77B57" w:rsidP="00140975">
      <w:pPr>
        <w:pStyle w:val="NoSpacing"/>
        <w:numPr>
          <w:ilvl w:val="0"/>
          <w:numId w:val="1"/>
        </w:numPr>
        <w:rPr>
          <w:rFonts w:ascii="Calibri" w:hAnsi="Calibri"/>
        </w:rPr>
      </w:pPr>
      <w:r w:rsidRPr="00175D75">
        <w:rPr>
          <w:rFonts w:ascii="Calibri" w:hAnsi="Calibri"/>
        </w:rPr>
        <w:t>CONCLUSION. This is where the author summarizes findings and engages in any interpretation of the data.  The conclusion will always summarize main findings.  It will typically address some or all of the following issues as well:</w:t>
      </w:r>
    </w:p>
    <w:p w14:paraId="141E9E96" w14:textId="77777777" w:rsidR="00C77B57" w:rsidRPr="00175D75" w:rsidRDefault="00C77B57" w:rsidP="00C77B57">
      <w:pPr>
        <w:pStyle w:val="NoSpacing"/>
        <w:numPr>
          <w:ilvl w:val="1"/>
          <w:numId w:val="1"/>
        </w:numPr>
        <w:rPr>
          <w:rFonts w:ascii="Calibri" w:hAnsi="Calibri"/>
        </w:rPr>
      </w:pPr>
      <w:r w:rsidRPr="00175D75">
        <w:rPr>
          <w:rFonts w:ascii="Calibri" w:hAnsi="Calibri"/>
        </w:rPr>
        <w:t>Theoretical implications</w:t>
      </w:r>
    </w:p>
    <w:p w14:paraId="75B698D6" w14:textId="77777777" w:rsidR="00C77B57" w:rsidRPr="00175D75" w:rsidRDefault="00C77B57" w:rsidP="00C77B57">
      <w:pPr>
        <w:pStyle w:val="NoSpacing"/>
        <w:numPr>
          <w:ilvl w:val="1"/>
          <w:numId w:val="1"/>
        </w:numPr>
        <w:rPr>
          <w:rFonts w:ascii="Calibri" w:hAnsi="Calibri"/>
        </w:rPr>
      </w:pPr>
      <w:r w:rsidRPr="00175D75">
        <w:rPr>
          <w:rFonts w:ascii="Calibri" w:hAnsi="Calibri"/>
        </w:rPr>
        <w:t>Practice or policy implications</w:t>
      </w:r>
    </w:p>
    <w:p w14:paraId="79123A5B" w14:textId="77777777" w:rsidR="00C77B57" w:rsidRPr="00175D75" w:rsidRDefault="00C77B57" w:rsidP="00C77B57">
      <w:pPr>
        <w:pStyle w:val="NoSpacing"/>
        <w:numPr>
          <w:ilvl w:val="1"/>
          <w:numId w:val="1"/>
        </w:numPr>
        <w:rPr>
          <w:rFonts w:ascii="Calibri" w:hAnsi="Calibri"/>
        </w:rPr>
      </w:pPr>
      <w:r w:rsidRPr="00175D75">
        <w:rPr>
          <w:rFonts w:ascii="Calibri" w:hAnsi="Calibri"/>
        </w:rPr>
        <w:t>Issues for further research</w:t>
      </w:r>
    </w:p>
    <w:p w14:paraId="4B55B58F" w14:textId="77777777" w:rsidR="00C77B57" w:rsidRPr="00175D75" w:rsidRDefault="00C77B57" w:rsidP="00C77B57">
      <w:pPr>
        <w:pStyle w:val="NoSpacing"/>
        <w:numPr>
          <w:ilvl w:val="1"/>
          <w:numId w:val="1"/>
        </w:numPr>
        <w:rPr>
          <w:rFonts w:ascii="Calibri" w:hAnsi="Calibri"/>
        </w:rPr>
      </w:pPr>
      <w:r w:rsidRPr="00175D75">
        <w:rPr>
          <w:rFonts w:ascii="Calibri" w:hAnsi="Calibri"/>
        </w:rPr>
        <w:t>Limitations of the study</w:t>
      </w:r>
    </w:p>
    <w:sectPr w:rsidR="00C77B57" w:rsidRPr="00175D75" w:rsidSect="002D58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5DB06" w14:textId="77777777" w:rsidR="008F4ABF" w:rsidRDefault="008F4ABF" w:rsidP="006F0023">
      <w:r>
        <w:separator/>
      </w:r>
    </w:p>
  </w:endnote>
  <w:endnote w:type="continuationSeparator" w:id="0">
    <w:p w14:paraId="7EBB2CE5" w14:textId="77777777" w:rsidR="008F4ABF" w:rsidRDefault="008F4ABF" w:rsidP="006F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31C92" w14:textId="77777777" w:rsidR="008F4ABF" w:rsidRDefault="008F4ABF" w:rsidP="006F0023">
      <w:r>
        <w:separator/>
      </w:r>
    </w:p>
  </w:footnote>
  <w:footnote w:type="continuationSeparator" w:id="0">
    <w:p w14:paraId="4A26C89C" w14:textId="77777777" w:rsidR="008F4ABF" w:rsidRDefault="008F4ABF" w:rsidP="006F0023">
      <w:r>
        <w:continuationSeparator/>
      </w:r>
    </w:p>
  </w:footnote>
  <w:footnote w:id="1">
    <w:p w14:paraId="582C570F" w14:textId="77777777" w:rsidR="008F4ABF" w:rsidRDefault="008F4ABF">
      <w:pPr>
        <w:pStyle w:val="FootnoteText"/>
      </w:pPr>
      <w:r>
        <w:rPr>
          <w:rStyle w:val="FootnoteReference"/>
        </w:rPr>
        <w:footnoteRef/>
      </w:r>
      <w:r>
        <w:t xml:space="preserve"> Research questions may also be introduced at the end of the literature review.  Some articles dispense with research questions entirely, but by the end of the literature review, the reader should know what issues the article is studying.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19F1"/>
    <w:multiLevelType w:val="hybridMultilevel"/>
    <w:tmpl w:val="FA346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5E37EC"/>
    <w:multiLevelType w:val="hybridMultilevel"/>
    <w:tmpl w:val="370E9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E4"/>
    <w:rsid w:val="00111711"/>
    <w:rsid w:val="00140975"/>
    <w:rsid w:val="00175D75"/>
    <w:rsid w:val="001E7189"/>
    <w:rsid w:val="00204123"/>
    <w:rsid w:val="002D58EE"/>
    <w:rsid w:val="002E1DDE"/>
    <w:rsid w:val="00307CCD"/>
    <w:rsid w:val="0039692F"/>
    <w:rsid w:val="003E4E02"/>
    <w:rsid w:val="0050416F"/>
    <w:rsid w:val="00513824"/>
    <w:rsid w:val="006267D1"/>
    <w:rsid w:val="006277E8"/>
    <w:rsid w:val="006554E4"/>
    <w:rsid w:val="006F0023"/>
    <w:rsid w:val="007702DA"/>
    <w:rsid w:val="007F5C46"/>
    <w:rsid w:val="008073A1"/>
    <w:rsid w:val="008C6BAE"/>
    <w:rsid w:val="008F4ABF"/>
    <w:rsid w:val="009138E9"/>
    <w:rsid w:val="00A30F9E"/>
    <w:rsid w:val="00A36C6B"/>
    <w:rsid w:val="00A4587E"/>
    <w:rsid w:val="00C77B57"/>
    <w:rsid w:val="00DC57E3"/>
    <w:rsid w:val="00E444E4"/>
    <w:rsid w:val="00F77DB9"/>
    <w:rsid w:val="00FD440B"/>
    <w:rsid w:val="00FF3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A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267D1"/>
    <w:rPr>
      <w:sz w:val="24"/>
    </w:rPr>
  </w:style>
  <w:style w:type="paragraph" w:styleId="Heading1">
    <w:name w:val="heading 1"/>
    <w:basedOn w:val="Normal"/>
    <w:next w:val="Normal"/>
    <w:link w:val="Heading1Char"/>
    <w:uiPriority w:val="9"/>
    <w:qFormat/>
    <w:rsid w:val="001E7189"/>
    <w:pPr>
      <w:spacing w:before="600" w:line="360" w:lineRule="auto"/>
      <w:jc w:val="center"/>
      <w:outlineLvl w:val="0"/>
    </w:pPr>
    <w:rPr>
      <w:rFonts w:asciiTheme="majorHAnsi" w:eastAsiaTheme="majorEastAsia" w:hAnsiTheme="majorHAnsi" w:cstheme="majorBidi"/>
      <w:b/>
      <w:bCs/>
      <w:iCs/>
      <w:szCs w:val="32"/>
    </w:rPr>
  </w:style>
  <w:style w:type="paragraph" w:styleId="Heading2">
    <w:name w:val="heading 2"/>
    <w:basedOn w:val="Normal"/>
    <w:next w:val="Normal"/>
    <w:link w:val="Heading2Char"/>
    <w:uiPriority w:val="9"/>
    <w:unhideWhenUsed/>
    <w:qFormat/>
    <w:rsid w:val="001E7189"/>
    <w:pPr>
      <w:spacing w:before="320" w:line="360" w:lineRule="auto"/>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semiHidden/>
    <w:unhideWhenUsed/>
    <w:qFormat/>
    <w:rsid w:val="002E1DDE"/>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2E1DDE"/>
    <w:pPr>
      <w:spacing w:before="280" w:line="360" w:lineRule="auto"/>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qFormat/>
    <w:rsid w:val="002E1DDE"/>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E1DDE"/>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DE"/>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E1DDE"/>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E1DDE"/>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189"/>
    <w:rPr>
      <w:rFonts w:asciiTheme="majorHAnsi" w:eastAsiaTheme="majorEastAsia" w:hAnsiTheme="majorHAnsi" w:cstheme="majorBidi"/>
      <w:b/>
      <w:bCs/>
      <w:iCs/>
      <w:sz w:val="24"/>
      <w:szCs w:val="32"/>
    </w:rPr>
  </w:style>
  <w:style w:type="character" w:customStyle="1" w:styleId="Heading2Char">
    <w:name w:val="Heading 2 Char"/>
    <w:basedOn w:val="DefaultParagraphFont"/>
    <w:link w:val="Heading2"/>
    <w:uiPriority w:val="9"/>
    <w:rsid w:val="001E7189"/>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semiHidden/>
    <w:rsid w:val="002E1DDE"/>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2E1DD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E1DD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E1DD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D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E1DD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E1DDE"/>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2E1DDE"/>
    <w:rPr>
      <w:b/>
      <w:bCs/>
      <w:sz w:val="18"/>
      <w:szCs w:val="18"/>
    </w:rPr>
  </w:style>
  <w:style w:type="paragraph" w:styleId="Title">
    <w:name w:val="Title"/>
    <w:basedOn w:val="Normal"/>
    <w:next w:val="Normal"/>
    <w:link w:val="TitleChar"/>
    <w:uiPriority w:val="10"/>
    <w:qFormat/>
    <w:rsid w:val="002E1DDE"/>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E1DDE"/>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E1DDE"/>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2E1DDE"/>
    <w:rPr>
      <w:i/>
      <w:iCs/>
      <w:color w:val="808080" w:themeColor="text1" w:themeTint="7F"/>
      <w:spacing w:val="10"/>
      <w:sz w:val="24"/>
      <w:szCs w:val="24"/>
    </w:rPr>
  </w:style>
  <w:style w:type="character" w:styleId="Strong">
    <w:name w:val="Strong"/>
    <w:basedOn w:val="DefaultParagraphFont"/>
    <w:uiPriority w:val="22"/>
    <w:qFormat/>
    <w:rsid w:val="002E1DDE"/>
    <w:rPr>
      <w:b/>
      <w:bCs/>
      <w:spacing w:val="0"/>
    </w:rPr>
  </w:style>
  <w:style w:type="character" w:styleId="Emphasis">
    <w:name w:val="Emphasis"/>
    <w:uiPriority w:val="20"/>
    <w:qFormat/>
    <w:rsid w:val="002E1DDE"/>
    <w:rPr>
      <w:b/>
      <w:bCs/>
      <w:i/>
      <w:iCs/>
      <w:color w:val="auto"/>
    </w:rPr>
  </w:style>
  <w:style w:type="paragraph" w:styleId="NoSpacing">
    <w:name w:val="No Spacing"/>
    <w:basedOn w:val="Normal"/>
    <w:link w:val="NoSpacingChar"/>
    <w:uiPriority w:val="1"/>
    <w:qFormat/>
    <w:rsid w:val="002E1DDE"/>
  </w:style>
  <w:style w:type="character" w:customStyle="1" w:styleId="NoSpacingChar">
    <w:name w:val="No Spacing Char"/>
    <w:basedOn w:val="DefaultParagraphFont"/>
    <w:link w:val="NoSpacing"/>
    <w:uiPriority w:val="1"/>
    <w:rsid w:val="002E1DDE"/>
  </w:style>
  <w:style w:type="paragraph" w:styleId="ListParagraph">
    <w:name w:val="List Paragraph"/>
    <w:basedOn w:val="Normal"/>
    <w:uiPriority w:val="34"/>
    <w:qFormat/>
    <w:rsid w:val="002E1DDE"/>
    <w:pPr>
      <w:ind w:left="720"/>
      <w:contextualSpacing/>
    </w:pPr>
  </w:style>
  <w:style w:type="paragraph" w:styleId="Quote">
    <w:name w:val="Quote"/>
    <w:basedOn w:val="Normal"/>
    <w:next w:val="Normal"/>
    <w:link w:val="QuoteChar"/>
    <w:uiPriority w:val="29"/>
    <w:qFormat/>
    <w:rsid w:val="002E1DDE"/>
    <w:rPr>
      <w:color w:val="5A5A5A" w:themeColor="text1" w:themeTint="A5"/>
    </w:rPr>
  </w:style>
  <w:style w:type="character" w:customStyle="1" w:styleId="QuoteChar">
    <w:name w:val="Quote Char"/>
    <w:basedOn w:val="DefaultParagraphFont"/>
    <w:link w:val="Quote"/>
    <w:uiPriority w:val="29"/>
    <w:rsid w:val="002E1DDE"/>
    <w:rPr>
      <w:color w:val="5A5A5A" w:themeColor="text1" w:themeTint="A5"/>
    </w:rPr>
  </w:style>
  <w:style w:type="paragraph" w:styleId="IntenseQuote">
    <w:name w:val="Intense Quote"/>
    <w:basedOn w:val="Normal"/>
    <w:next w:val="Normal"/>
    <w:link w:val="IntenseQuoteChar"/>
    <w:uiPriority w:val="30"/>
    <w:qFormat/>
    <w:rsid w:val="002E1DDE"/>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E1DDE"/>
    <w:rPr>
      <w:rFonts w:asciiTheme="majorHAnsi" w:eastAsiaTheme="majorEastAsia" w:hAnsiTheme="majorHAnsi" w:cstheme="majorBidi"/>
      <w:i/>
      <w:iCs/>
      <w:sz w:val="20"/>
      <w:szCs w:val="20"/>
    </w:rPr>
  </w:style>
  <w:style w:type="character" w:styleId="SubtleEmphasis">
    <w:name w:val="Subtle Emphasis"/>
    <w:uiPriority w:val="19"/>
    <w:qFormat/>
    <w:rsid w:val="002E1DDE"/>
    <w:rPr>
      <w:i/>
      <w:iCs/>
      <w:color w:val="5A5A5A" w:themeColor="text1" w:themeTint="A5"/>
    </w:rPr>
  </w:style>
  <w:style w:type="character" w:styleId="IntenseEmphasis">
    <w:name w:val="Intense Emphasis"/>
    <w:uiPriority w:val="21"/>
    <w:qFormat/>
    <w:rsid w:val="002E1DDE"/>
    <w:rPr>
      <w:b/>
      <w:bCs/>
      <w:i/>
      <w:iCs/>
      <w:color w:val="auto"/>
      <w:u w:val="single"/>
    </w:rPr>
  </w:style>
  <w:style w:type="character" w:styleId="SubtleReference">
    <w:name w:val="Subtle Reference"/>
    <w:uiPriority w:val="31"/>
    <w:qFormat/>
    <w:rsid w:val="002E1DDE"/>
    <w:rPr>
      <w:smallCaps/>
    </w:rPr>
  </w:style>
  <w:style w:type="character" w:styleId="IntenseReference">
    <w:name w:val="Intense Reference"/>
    <w:uiPriority w:val="32"/>
    <w:qFormat/>
    <w:rsid w:val="002E1DDE"/>
    <w:rPr>
      <w:b/>
      <w:bCs/>
      <w:smallCaps/>
      <w:color w:val="auto"/>
    </w:rPr>
  </w:style>
  <w:style w:type="character" w:styleId="BookTitle">
    <w:name w:val="Book Title"/>
    <w:uiPriority w:val="33"/>
    <w:qFormat/>
    <w:rsid w:val="002E1DD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2E1DDE"/>
    <w:pPr>
      <w:outlineLvl w:val="9"/>
    </w:pPr>
    <w:rPr>
      <w:lang w:bidi="en-US"/>
    </w:rPr>
  </w:style>
  <w:style w:type="paragraph" w:styleId="FootnoteText">
    <w:name w:val="footnote text"/>
    <w:basedOn w:val="Normal"/>
    <w:link w:val="FootnoteTextChar"/>
    <w:uiPriority w:val="99"/>
    <w:semiHidden/>
    <w:unhideWhenUsed/>
    <w:rsid w:val="006F0023"/>
    <w:rPr>
      <w:sz w:val="20"/>
      <w:szCs w:val="20"/>
    </w:rPr>
  </w:style>
  <w:style w:type="character" w:customStyle="1" w:styleId="FootnoteTextChar">
    <w:name w:val="Footnote Text Char"/>
    <w:basedOn w:val="DefaultParagraphFont"/>
    <w:link w:val="FootnoteText"/>
    <w:uiPriority w:val="99"/>
    <w:semiHidden/>
    <w:rsid w:val="006F0023"/>
    <w:rPr>
      <w:sz w:val="20"/>
      <w:szCs w:val="20"/>
    </w:rPr>
  </w:style>
  <w:style w:type="character" w:styleId="FootnoteReference">
    <w:name w:val="footnote reference"/>
    <w:basedOn w:val="DefaultParagraphFont"/>
    <w:uiPriority w:val="99"/>
    <w:semiHidden/>
    <w:unhideWhenUsed/>
    <w:rsid w:val="006F0023"/>
    <w:rPr>
      <w:vertAlign w:val="superscript"/>
    </w:rPr>
  </w:style>
  <w:style w:type="character" w:styleId="CommentReference">
    <w:name w:val="annotation reference"/>
    <w:basedOn w:val="DefaultParagraphFont"/>
    <w:uiPriority w:val="99"/>
    <w:semiHidden/>
    <w:unhideWhenUsed/>
    <w:rsid w:val="00E444E4"/>
    <w:rPr>
      <w:sz w:val="16"/>
      <w:szCs w:val="16"/>
    </w:rPr>
  </w:style>
  <w:style w:type="paragraph" w:styleId="CommentText">
    <w:name w:val="annotation text"/>
    <w:basedOn w:val="Normal"/>
    <w:link w:val="CommentTextChar"/>
    <w:uiPriority w:val="99"/>
    <w:semiHidden/>
    <w:unhideWhenUsed/>
    <w:rsid w:val="00E444E4"/>
    <w:rPr>
      <w:sz w:val="20"/>
      <w:szCs w:val="20"/>
    </w:rPr>
  </w:style>
  <w:style w:type="character" w:customStyle="1" w:styleId="CommentTextChar">
    <w:name w:val="Comment Text Char"/>
    <w:basedOn w:val="DefaultParagraphFont"/>
    <w:link w:val="CommentText"/>
    <w:uiPriority w:val="99"/>
    <w:semiHidden/>
    <w:rsid w:val="00E444E4"/>
    <w:rPr>
      <w:sz w:val="20"/>
      <w:szCs w:val="20"/>
    </w:rPr>
  </w:style>
  <w:style w:type="paragraph" w:styleId="CommentSubject">
    <w:name w:val="annotation subject"/>
    <w:basedOn w:val="CommentText"/>
    <w:next w:val="CommentText"/>
    <w:link w:val="CommentSubjectChar"/>
    <w:uiPriority w:val="99"/>
    <w:semiHidden/>
    <w:unhideWhenUsed/>
    <w:rsid w:val="00E444E4"/>
    <w:rPr>
      <w:b/>
      <w:bCs/>
    </w:rPr>
  </w:style>
  <w:style w:type="character" w:customStyle="1" w:styleId="CommentSubjectChar">
    <w:name w:val="Comment Subject Char"/>
    <w:basedOn w:val="CommentTextChar"/>
    <w:link w:val="CommentSubject"/>
    <w:uiPriority w:val="99"/>
    <w:semiHidden/>
    <w:rsid w:val="00E444E4"/>
    <w:rPr>
      <w:b/>
      <w:bCs/>
      <w:sz w:val="20"/>
      <w:szCs w:val="20"/>
    </w:rPr>
  </w:style>
  <w:style w:type="paragraph" w:styleId="BalloonText">
    <w:name w:val="Balloon Text"/>
    <w:basedOn w:val="Normal"/>
    <w:link w:val="BalloonTextChar"/>
    <w:uiPriority w:val="99"/>
    <w:semiHidden/>
    <w:unhideWhenUsed/>
    <w:rsid w:val="00E444E4"/>
    <w:rPr>
      <w:rFonts w:ascii="Tahoma" w:hAnsi="Tahoma" w:cs="Tahoma"/>
      <w:sz w:val="16"/>
      <w:szCs w:val="16"/>
    </w:rPr>
  </w:style>
  <w:style w:type="character" w:customStyle="1" w:styleId="BalloonTextChar">
    <w:name w:val="Balloon Text Char"/>
    <w:basedOn w:val="DefaultParagraphFont"/>
    <w:link w:val="BalloonText"/>
    <w:uiPriority w:val="99"/>
    <w:semiHidden/>
    <w:rsid w:val="00E444E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267D1"/>
    <w:rPr>
      <w:sz w:val="24"/>
    </w:rPr>
  </w:style>
  <w:style w:type="paragraph" w:styleId="Heading1">
    <w:name w:val="heading 1"/>
    <w:basedOn w:val="Normal"/>
    <w:next w:val="Normal"/>
    <w:link w:val="Heading1Char"/>
    <w:uiPriority w:val="9"/>
    <w:qFormat/>
    <w:rsid w:val="001E7189"/>
    <w:pPr>
      <w:spacing w:before="600" w:line="360" w:lineRule="auto"/>
      <w:jc w:val="center"/>
      <w:outlineLvl w:val="0"/>
    </w:pPr>
    <w:rPr>
      <w:rFonts w:asciiTheme="majorHAnsi" w:eastAsiaTheme="majorEastAsia" w:hAnsiTheme="majorHAnsi" w:cstheme="majorBidi"/>
      <w:b/>
      <w:bCs/>
      <w:iCs/>
      <w:szCs w:val="32"/>
    </w:rPr>
  </w:style>
  <w:style w:type="paragraph" w:styleId="Heading2">
    <w:name w:val="heading 2"/>
    <w:basedOn w:val="Normal"/>
    <w:next w:val="Normal"/>
    <w:link w:val="Heading2Char"/>
    <w:uiPriority w:val="9"/>
    <w:unhideWhenUsed/>
    <w:qFormat/>
    <w:rsid w:val="001E7189"/>
    <w:pPr>
      <w:spacing w:before="320" w:line="360" w:lineRule="auto"/>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semiHidden/>
    <w:unhideWhenUsed/>
    <w:qFormat/>
    <w:rsid w:val="002E1DDE"/>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2E1DDE"/>
    <w:pPr>
      <w:spacing w:before="280" w:line="360" w:lineRule="auto"/>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qFormat/>
    <w:rsid w:val="002E1DDE"/>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E1DDE"/>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DE"/>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E1DDE"/>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E1DDE"/>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189"/>
    <w:rPr>
      <w:rFonts w:asciiTheme="majorHAnsi" w:eastAsiaTheme="majorEastAsia" w:hAnsiTheme="majorHAnsi" w:cstheme="majorBidi"/>
      <w:b/>
      <w:bCs/>
      <w:iCs/>
      <w:sz w:val="24"/>
      <w:szCs w:val="32"/>
    </w:rPr>
  </w:style>
  <w:style w:type="character" w:customStyle="1" w:styleId="Heading2Char">
    <w:name w:val="Heading 2 Char"/>
    <w:basedOn w:val="DefaultParagraphFont"/>
    <w:link w:val="Heading2"/>
    <w:uiPriority w:val="9"/>
    <w:rsid w:val="001E7189"/>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semiHidden/>
    <w:rsid w:val="002E1DDE"/>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2E1DD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E1DD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E1DD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D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E1DD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E1DDE"/>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2E1DDE"/>
    <w:rPr>
      <w:b/>
      <w:bCs/>
      <w:sz w:val="18"/>
      <w:szCs w:val="18"/>
    </w:rPr>
  </w:style>
  <w:style w:type="paragraph" w:styleId="Title">
    <w:name w:val="Title"/>
    <w:basedOn w:val="Normal"/>
    <w:next w:val="Normal"/>
    <w:link w:val="TitleChar"/>
    <w:uiPriority w:val="10"/>
    <w:qFormat/>
    <w:rsid w:val="002E1DDE"/>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E1DDE"/>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E1DDE"/>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2E1DDE"/>
    <w:rPr>
      <w:i/>
      <w:iCs/>
      <w:color w:val="808080" w:themeColor="text1" w:themeTint="7F"/>
      <w:spacing w:val="10"/>
      <w:sz w:val="24"/>
      <w:szCs w:val="24"/>
    </w:rPr>
  </w:style>
  <w:style w:type="character" w:styleId="Strong">
    <w:name w:val="Strong"/>
    <w:basedOn w:val="DefaultParagraphFont"/>
    <w:uiPriority w:val="22"/>
    <w:qFormat/>
    <w:rsid w:val="002E1DDE"/>
    <w:rPr>
      <w:b/>
      <w:bCs/>
      <w:spacing w:val="0"/>
    </w:rPr>
  </w:style>
  <w:style w:type="character" w:styleId="Emphasis">
    <w:name w:val="Emphasis"/>
    <w:uiPriority w:val="20"/>
    <w:qFormat/>
    <w:rsid w:val="002E1DDE"/>
    <w:rPr>
      <w:b/>
      <w:bCs/>
      <w:i/>
      <w:iCs/>
      <w:color w:val="auto"/>
    </w:rPr>
  </w:style>
  <w:style w:type="paragraph" w:styleId="NoSpacing">
    <w:name w:val="No Spacing"/>
    <w:basedOn w:val="Normal"/>
    <w:link w:val="NoSpacingChar"/>
    <w:uiPriority w:val="1"/>
    <w:qFormat/>
    <w:rsid w:val="002E1DDE"/>
  </w:style>
  <w:style w:type="character" w:customStyle="1" w:styleId="NoSpacingChar">
    <w:name w:val="No Spacing Char"/>
    <w:basedOn w:val="DefaultParagraphFont"/>
    <w:link w:val="NoSpacing"/>
    <w:uiPriority w:val="1"/>
    <w:rsid w:val="002E1DDE"/>
  </w:style>
  <w:style w:type="paragraph" w:styleId="ListParagraph">
    <w:name w:val="List Paragraph"/>
    <w:basedOn w:val="Normal"/>
    <w:uiPriority w:val="34"/>
    <w:qFormat/>
    <w:rsid w:val="002E1DDE"/>
    <w:pPr>
      <w:ind w:left="720"/>
      <w:contextualSpacing/>
    </w:pPr>
  </w:style>
  <w:style w:type="paragraph" w:styleId="Quote">
    <w:name w:val="Quote"/>
    <w:basedOn w:val="Normal"/>
    <w:next w:val="Normal"/>
    <w:link w:val="QuoteChar"/>
    <w:uiPriority w:val="29"/>
    <w:qFormat/>
    <w:rsid w:val="002E1DDE"/>
    <w:rPr>
      <w:color w:val="5A5A5A" w:themeColor="text1" w:themeTint="A5"/>
    </w:rPr>
  </w:style>
  <w:style w:type="character" w:customStyle="1" w:styleId="QuoteChar">
    <w:name w:val="Quote Char"/>
    <w:basedOn w:val="DefaultParagraphFont"/>
    <w:link w:val="Quote"/>
    <w:uiPriority w:val="29"/>
    <w:rsid w:val="002E1DDE"/>
    <w:rPr>
      <w:color w:val="5A5A5A" w:themeColor="text1" w:themeTint="A5"/>
    </w:rPr>
  </w:style>
  <w:style w:type="paragraph" w:styleId="IntenseQuote">
    <w:name w:val="Intense Quote"/>
    <w:basedOn w:val="Normal"/>
    <w:next w:val="Normal"/>
    <w:link w:val="IntenseQuoteChar"/>
    <w:uiPriority w:val="30"/>
    <w:qFormat/>
    <w:rsid w:val="002E1DDE"/>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E1DDE"/>
    <w:rPr>
      <w:rFonts w:asciiTheme="majorHAnsi" w:eastAsiaTheme="majorEastAsia" w:hAnsiTheme="majorHAnsi" w:cstheme="majorBidi"/>
      <w:i/>
      <w:iCs/>
      <w:sz w:val="20"/>
      <w:szCs w:val="20"/>
    </w:rPr>
  </w:style>
  <w:style w:type="character" w:styleId="SubtleEmphasis">
    <w:name w:val="Subtle Emphasis"/>
    <w:uiPriority w:val="19"/>
    <w:qFormat/>
    <w:rsid w:val="002E1DDE"/>
    <w:rPr>
      <w:i/>
      <w:iCs/>
      <w:color w:val="5A5A5A" w:themeColor="text1" w:themeTint="A5"/>
    </w:rPr>
  </w:style>
  <w:style w:type="character" w:styleId="IntenseEmphasis">
    <w:name w:val="Intense Emphasis"/>
    <w:uiPriority w:val="21"/>
    <w:qFormat/>
    <w:rsid w:val="002E1DDE"/>
    <w:rPr>
      <w:b/>
      <w:bCs/>
      <w:i/>
      <w:iCs/>
      <w:color w:val="auto"/>
      <w:u w:val="single"/>
    </w:rPr>
  </w:style>
  <w:style w:type="character" w:styleId="SubtleReference">
    <w:name w:val="Subtle Reference"/>
    <w:uiPriority w:val="31"/>
    <w:qFormat/>
    <w:rsid w:val="002E1DDE"/>
    <w:rPr>
      <w:smallCaps/>
    </w:rPr>
  </w:style>
  <w:style w:type="character" w:styleId="IntenseReference">
    <w:name w:val="Intense Reference"/>
    <w:uiPriority w:val="32"/>
    <w:qFormat/>
    <w:rsid w:val="002E1DDE"/>
    <w:rPr>
      <w:b/>
      <w:bCs/>
      <w:smallCaps/>
      <w:color w:val="auto"/>
    </w:rPr>
  </w:style>
  <w:style w:type="character" w:styleId="BookTitle">
    <w:name w:val="Book Title"/>
    <w:uiPriority w:val="33"/>
    <w:qFormat/>
    <w:rsid w:val="002E1DD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2E1DDE"/>
    <w:pPr>
      <w:outlineLvl w:val="9"/>
    </w:pPr>
    <w:rPr>
      <w:lang w:bidi="en-US"/>
    </w:rPr>
  </w:style>
  <w:style w:type="paragraph" w:styleId="FootnoteText">
    <w:name w:val="footnote text"/>
    <w:basedOn w:val="Normal"/>
    <w:link w:val="FootnoteTextChar"/>
    <w:uiPriority w:val="99"/>
    <w:semiHidden/>
    <w:unhideWhenUsed/>
    <w:rsid w:val="006F0023"/>
    <w:rPr>
      <w:sz w:val="20"/>
      <w:szCs w:val="20"/>
    </w:rPr>
  </w:style>
  <w:style w:type="character" w:customStyle="1" w:styleId="FootnoteTextChar">
    <w:name w:val="Footnote Text Char"/>
    <w:basedOn w:val="DefaultParagraphFont"/>
    <w:link w:val="FootnoteText"/>
    <w:uiPriority w:val="99"/>
    <w:semiHidden/>
    <w:rsid w:val="006F0023"/>
    <w:rPr>
      <w:sz w:val="20"/>
      <w:szCs w:val="20"/>
    </w:rPr>
  </w:style>
  <w:style w:type="character" w:styleId="FootnoteReference">
    <w:name w:val="footnote reference"/>
    <w:basedOn w:val="DefaultParagraphFont"/>
    <w:uiPriority w:val="99"/>
    <w:semiHidden/>
    <w:unhideWhenUsed/>
    <w:rsid w:val="006F0023"/>
    <w:rPr>
      <w:vertAlign w:val="superscript"/>
    </w:rPr>
  </w:style>
  <w:style w:type="character" w:styleId="CommentReference">
    <w:name w:val="annotation reference"/>
    <w:basedOn w:val="DefaultParagraphFont"/>
    <w:uiPriority w:val="99"/>
    <w:semiHidden/>
    <w:unhideWhenUsed/>
    <w:rsid w:val="00E444E4"/>
    <w:rPr>
      <w:sz w:val="16"/>
      <w:szCs w:val="16"/>
    </w:rPr>
  </w:style>
  <w:style w:type="paragraph" w:styleId="CommentText">
    <w:name w:val="annotation text"/>
    <w:basedOn w:val="Normal"/>
    <w:link w:val="CommentTextChar"/>
    <w:uiPriority w:val="99"/>
    <w:semiHidden/>
    <w:unhideWhenUsed/>
    <w:rsid w:val="00E444E4"/>
    <w:rPr>
      <w:sz w:val="20"/>
      <w:szCs w:val="20"/>
    </w:rPr>
  </w:style>
  <w:style w:type="character" w:customStyle="1" w:styleId="CommentTextChar">
    <w:name w:val="Comment Text Char"/>
    <w:basedOn w:val="DefaultParagraphFont"/>
    <w:link w:val="CommentText"/>
    <w:uiPriority w:val="99"/>
    <w:semiHidden/>
    <w:rsid w:val="00E444E4"/>
    <w:rPr>
      <w:sz w:val="20"/>
      <w:szCs w:val="20"/>
    </w:rPr>
  </w:style>
  <w:style w:type="paragraph" w:styleId="CommentSubject">
    <w:name w:val="annotation subject"/>
    <w:basedOn w:val="CommentText"/>
    <w:next w:val="CommentText"/>
    <w:link w:val="CommentSubjectChar"/>
    <w:uiPriority w:val="99"/>
    <w:semiHidden/>
    <w:unhideWhenUsed/>
    <w:rsid w:val="00E444E4"/>
    <w:rPr>
      <w:b/>
      <w:bCs/>
    </w:rPr>
  </w:style>
  <w:style w:type="character" w:customStyle="1" w:styleId="CommentSubjectChar">
    <w:name w:val="Comment Subject Char"/>
    <w:basedOn w:val="CommentTextChar"/>
    <w:link w:val="CommentSubject"/>
    <w:uiPriority w:val="99"/>
    <w:semiHidden/>
    <w:rsid w:val="00E444E4"/>
    <w:rPr>
      <w:b/>
      <w:bCs/>
      <w:sz w:val="20"/>
      <w:szCs w:val="20"/>
    </w:rPr>
  </w:style>
  <w:style w:type="paragraph" w:styleId="BalloonText">
    <w:name w:val="Balloon Text"/>
    <w:basedOn w:val="Normal"/>
    <w:link w:val="BalloonTextChar"/>
    <w:uiPriority w:val="99"/>
    <w:semiHidden/>
    <w:unhideWhenUsed/>
    <w:rsid w:val="00E444E4"/>
    <w:rPr>
      <w:rFonts w:ascii="Tahoma" w:hAnsi="Tahoma" w:cs="Tahoma"/>
      <w:sz w:val="16"/>
      <w:szCs w:val="16"/>
    </w:rPr>
  </w:style>
  <w:style w:type="character" w:customStyle="1" w:styleId="BalloonTextChar">
    <w:name w:val="Balloon Text Char"/>
    <w:basedOn w:val="DefaultParagraphFont"/>
    <w:link w:val="BalloonText"/>
    <w:uiPriority w:val="99"/>
    <w:semiHidden/>
    <w:rsid w:val="00E44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adem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Graduate School of Education, Rutgers University</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Graduate School of Education - Rutgers University</dc:creator>
  <cp:lastModifiedBy>GSE Rutgers</cp:lastModifiedBy>
  <cp:revision>3</cp:revision>
  <dcterms:created xsi:type="dcterms:W3CDTF">2015-04-06T20:31:00Z</dcterms:created>
  <dcterms:modified xsi:type="dcterms:W3CDTF">2015-09-25T14:33:00Z</dcterms:modified>
</cp:coreProperties>
</file>