
<file path=[Content_Types].xml><?xml version="1.0" encoding="utf-8"?>
<Types xmlns="http://schemas.openxmlformats.org/package/2006/content-types">
  <Default Extension="xml" ContentType="application/xml"/>
  <Default Extension="tif" ContentType="image/tif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2FF645" w14:textId="7102495B" w:rsidR="008145F0" w:rsidRPr="00D36D76" w:rsidRDefault="007F6FC4" w:rsidP="00D36D76">
      <w:pPr>
        <w:pStyle w:val="DocumentTitle"/>
        <w:rPr>
          <w:sz w:val="40"/>
        </w:rPr>
      </w:pPr>
      <w:r>
        <w:t>Syllabus: course #</w:t>
      </w:r>
      <w:r w:rsidR="004A3492" w:rsidRPr="00B45693">
        <w:br/>
      </w:r>
      <w:r w:rsidR="0028320F" w:rsidRPr="00B45693">
        <w:rPr>
          <w:sz w:val="40"/>
        </w:rPr>
        <w:t>Title of the Course</w:t>
      </w:r>
      <w:r>
        <w:rPr>
          <w:sz w:val="40"/>
        </w:rPr>
        <w:br/>
      </w:r>
      <w:r w:rsidR="00553F83">
        <w:rPr>
          <w:sz w:val="40"/>
        </w:rPr>
        <w:t xml:space="preserve">FALL/SPRING/SUMMER </w:t>
      </w:r>
      <w:r>
        <w:rPr>
          <w:sz w:val="40"/>
        </w:rPr>
        <w:t>TERM 2015</w:t>
      </w:r>
    </w:p>
    <w:p w14:paraId="00242806" w14:textId="1A811DFE" w:rsidR="00387350" w:rsidRDefault="00387350" w:rsidP="009F3D71">
      <w:pPr>
        <w:rPr>
          <w:b/>
          <w:i/>
          <w:color w:val="FF0000"/>
        </w:rPr>
      </w:pPr>
      <w:r>
        <w:rPr>
          <w:b/>
          <w:i/>
          <w:color w:val="FF0000"/>
        </w:rPr>
        <w:fldChar w:fldCharType="begin">
          <w:ffData>
            <w:name w:val=""/>
            <w:enabled w:val="0"/>
            <w:calcOnExit w:val="0"/>
            <w:textInput>
              <w:default w:val="This syllabus template has been created to provide online-education-related course information and to be screen-reader accessible. Edit according to your own course policies and content, then remove the red notes and yellow highlights."/>
            </w:textInput>
          </w:ffData>
        </w:fldChar>
      </w:r>
      <w:r>
        <w:rPr>
          <w:b/>
          <w:i/>
          <w:color w:val="FF0000"/>
        </w:rPr>
        <w:instrText xml:space="preserve"> FORMTEXT </w:instrText>
      </w:r>
      <w:r>
        <w:rPr>
          <w:b/>
          <w:i/>
          <w:color w:val="FF0000"/>
        </w:rPr>
      </w:r>
      <w:r>
        <w:rPr>
          <w:b/>
          <w:i/>
          <w:color w:val="FF0000"/>
        </w:rPr>
        <w:fldChar w:fldCharType="separate"/>
      </w:r>
      <w:r>
        <w:rPr>
          <w:b/>
          <w:i/>
          <w:noProof/>
          <w:color w:val="FF0000"/>
        </w:rPr>
        <w:t>This syllabus template has been created to provide online-education-related course information and to be screen-reader accessible. Edit according to your own course policies and content, then remove the red notes and yellow highlights.</w:t>
      </w:r>
      <w:r>
        <w:rPr>
          <w:b/>
          <w:i/>
          <w:color w:val="FF0000"/>
        </w:rPr>
        <w:fldChar w:fldCharType="end"/>
      </w:r>
    </w:p>
    <w:p w14:paraId="06203045" w14:textId="77777777" w:rsidR="00387350" w:rsidRPr="009F3D71" w:rsidRDefault="00387350" w:rsidP="009F3D71">
      <w:r>
        <w:rPr>
          <w:b/>
          <w:i/>
          <w:color w:val="FF0000"/>
        </w:rPr>
        <w:fldChar w:fldCharType="begin">
          <w:ffData>
            <w:name w:val=""/>
            <w:enabled w:val="0"/>
            <w:calcOnExit w:val="0"/>
            <w:textInput>
              <w:default w:val="Once you have completed your edits (including removing red text and highlighted text), click on the Author tab, click the Syllabus hyperlink, and then select Choose File to upload your edited version."/>
            </w:textInput>
          </w:ffData>
        </w:fldChar>
      </w:r>
      <w:r>
        <w:rPr>
          <w:b/>
          <w:i/>
          <w:color w:val="FF0000"/>
        </w:rPr>
        <w:instrText xml:space="preserve"> FORMTEXT </w:instrText>
      </w:r>
      <w:r>
        <w:rPr>
          <w:b/>
          <w:i/>
          <w:color w:val="FF0000"/>
        </w:rPr>
      </w:r>
      <w:r>
        <w:rPr>
          <w:b/>
          <w:i/>
          <w:color w:val="FF0000"/>
        </w:rPr>
        <w:fldChar w:fldCharType="separate"/>
      </w:r>
      <w:r>
        <w:rPr>
          <w:b/>
          <w:i/>
          <w:noProof/>
          <w:color w:val="FF0000"/>
        </w:rPr>
        <w:t>Once you have completed your edits (including removing red text and highlighted text), click on the Author tab, click the Syllabus hyperlink, and then select Choose File to upload your edited version.</w:t>
      </w:r>
      <w:r>
        <w:rPr>
          <w:b/>
          <w:i/>
          <w:color w:val="FF0000"/>
        </w:rPr>
        <w:fldChar w:fldCharType="end"/>
      </w:r>
    </w:p>
    <w:p w14:paraId="1BE8827D" w14:textId="77777777" w:rsidR="00B45693" w:rsidRPr="00B45693" w:rsidRDefault="00DD020C" w:rsidP="00B45693">
      <w:pPr>
        <w:pStyle w:val="Heading1"/>
      </w:pPr>
      <w:r>
        <w:t>Course O</w:t>
      </w:r>
      <w:r w:rsidR="00B45693" w:rsidRPr="00B45693">
        <w:t>verview</w:t>
      </w:r>
    </w:p>
    <w:p w14:paraId="41E2B8D5" w14:textId="77777777" w:rsidR="003B3934" w:rsidRPr="00B45693" w:rsidRDefault="0028320F" w:rsidP="00B45693">
      <w:pPr>
        <w:pStyle w:val="Heading2"/>
      </w:pPr>
      <w:r w:rsidRPr="00B45693">
        <w:t>Instructor</w:t>
      </w:r>
    </w:p>
    <w:p w14:paraId="31D9989C" w14:textId="77777777" w:rsidR="0028320F" w:rsidRPr="00B45693" w:rsidRDefault="004A3492" w:rsidP="0028320F">
      <w:r w:rsidRPr="00B45693">
        <w:t>Instructor:</w:t>
      </w:r>
    </w:p>
    <w:p w14:paraId="03C076F0" w14:textId="77777777" w:rsidR="004A3492" w:rsidRPr="00B45693" w:rsidRDefault="004A3492" w:rsidP="0028320F">
      <w:r w:rsidRPr="00B45693">
        <w:t>Email address:</w:t>
      </w:r>
    </w:p>
    <w:p w14:paraId="099F75A3" w14:textId="77777777" w:rsidR="004A3492" w:rsidRPr="00B45693" w:rsidRDefault="004A3492" w:rsidP="0028320F">
      <w:r w:rsidRPr="00B45693">
        <w:t>Phone number:</w:t>
      </w:r>
    </w:p>
    <w:p w14:paraId="45709447" w14:textId="77777777" w:rsidR="0028320F" w:rsidRPr="00B45693" w:rsidRDefault="0028320F" w:rsidP="0028320F">
      <w:r w:rsidRPr="00B45693">
        <w:t>Office</w:t>
      </w:r>
      <w:r w:rsidR="004A3492" w:rsidRPr="00B45693">
        <w:t xml:space="preserve"> hours:</w:t>
      </w:r>
    </w:p>
    <w:p w14:paraId="0AF54C20" w14:textId="77777777" w:rsidR="00A84470" w:rsidRDefault="00A84470" w:rsidP="004A3492">
      <w:pPr>
        <w:pStyle w:val="Heading2"/>
      </w:pPr>
      <w:r>
        <w:t>Course Delivery</w:t>
      </w:r>
    </w:p>
    <w:p w14:paraId="7F76236A" w14:textId="71D1297F" w:rsidR="00A84470" w:rsidRPr="00A84470" w:rsidRDefault="00A84470" w:rsidP="00A84470">
      <w:r>
        <w:t xml:space="preserve">This course is fully online.  To access the course, please visit </w:t>
      </w:r>
      <w:hyperlink r:id="rId8" w:history="1">
        <w:r w:rsidR="00577AF3">
          <w:rPr>
            <w:rStyle w:val="Hyperlink"/>
          </w:rPr>
          <w:t>onlinelearning.rutgers.edu</w:t>
        </w:r>
      </w:hyperlink>
      <w:r>
        <w:t>.  For more information about course acce</w:t>
      </w:r>
      <w:r w:rsidR="00577AF3">
        <w:t>ss or support, contac</w:t>
      </w:r>
      <w:r w:rsidR="000F73C5">
        <w:t>t the Online Learning</w:t>
      </w:r>
      <w:r>
        <w:t xml:space="preserve"> Help Desk via email at </w:t>
      </w:r>
      <w:hyperlink r:id="rId9" w:history="1">
        <w:r w:rsidR="000F73C5">
          <w:rPr>
            <w:rStyle w:val="Hyperlink"/>
          </w:rPr>
          <w:t>help@canvas.rutgers.edu</w:t>
        </w:r>
      </w:hyperlink>
      <w:r>
        <w:t xml:space="preserve"> or </w:t>
      </w:r>
      <w:r w:rsidRPr="00B45693">
        <w:t>call</w:t>
      </w:r>
      <w:r w:rsidRPr="00B45693">
        <w:rPr>
          <w:rStyle w:val="apple-converted-space"/>
          <w:rFonts w:cs="Tahoma"/>
        </w:rPr>
        <w:t> </w:t>
      </w:r>
      <w:r w:rsidR="00444515">
        <w:t>848-932-4702</w:t>
      </w:r>
      <w:r>
        <w:t>.</w:t>
      </w:r>
    </w:p>
    <w:p w14:paraId="723997C2" w14:textId="77777777" w:rsidR="004A3492" w:rsidRPr="00B45693" w:rsidRDefault="004A3492" w:rsidP="004A3492">
      <w:pPr>
        <w:pStyle w:val="Heading2"/>
      </w:pPr>
      <w:r w:rsidRPr="00B45693">
        <w:t xml:space="preserve">Course </w:t>
      </w:r>
      <w:r w:rsidR="00821A93">
        <w:t>D</w:t>
      </w:r>
      <w:r w:rsidRPr="00B45693">
        <w:t>escription</w:t>
      </w:r>
    </w:p>
    <w:p w14:paraId="267FF03A" w14:textId="77777777" w:rsidR="00160E18" w:rsidRPr="00B45693" w:rsidRDefault="007F6FC4" w:rsidP="00160E18">
      <w:r>
        <w:fldChar w:fldCharType="begin">
          <w:ffData>
            <w:name w:val="Text3"/>
            <w:enabled/>
            <w:calcOnExit w:val="0"/>
            <w:textInput>
              <w:default w:val="[Course description 1-2 paragraphs]"/>
            </w:textInput>
          </w:ffData>
        </w:fldChar>
      </w:r>
      <w:bookmarkStart w:id="0" w:name="Text3"/>
      <w:r>
        <w:instrText xml:space="preserve"> FORMTEXT </w:instrText>
      </w:r>
      <w:r>
        <w:fldChar w:fldCharType="separate"/>
      </w:r>
      <w:r>
        <w:rPr>
          <w:noProof/>
        </w:rPr>
        <w:t>[Course description 1-2 paragraphs]</w:t>
      </w:r>
      <w:r>
        <w:fldChar w:fldCharType="end"/>
      </w:r>
      <w:bookmarkEnd w:id="0"/>
    </w:p>
    <w:p w14:paraId="152FB990" w14:textId="77777777" w:rsidR="00D230FB" w:rsidRPr="00B45693" w:rsidRDefault="00D230FB" w:rsidP="00D230FB">
      <w:pPr>
        <w:pStyle w:val="Heading2"/>
      </w:pPr>
      <w:r>
        <w:t>Prerequisites</w:t>
      </w:r>
    </w:p>
    <w:p w14:paraId="62EE90A4" w14:textId="77777777" w:rsidR="00D230FB" w:rsidRDefault="00D230FB" w:rsidP="00D230FB">
      <w:r>
        <w:t>[Insert prerequisites here</w:t>
      </w:r>
      <w:r w:rsidR="00127BDB">
        <w:t xml:space="preserve"> – course/degree requirements</w:t>
      </w:r>
      <w:r>
        <w:t>]</w:t>
      </w:r>
    </w:p>
    <w:p w14:paraId="752FE0C8" w14:textId="77777777" w:rsidR="00D230FB" w:rsidRDefault="005E1A74" w:rsidP="00D230FB">
      <w:pPr>
        <w:pStyle w:val="ListParagraph"/>
        <w:numPr>
          <w:ilvl w:val="0"/>
          <w:numId w:val="22"/>
        </w:numPr>
      </w:pPr>
      <w:r>
        <w:fldChar w:fldCharType="begin">
          <w:ffData>
            <w:name w:val=""/>
            <w:enabled/>
            <w:calcOnExit w:val="0"/>
            <w:textInput>
              <w:default w:val="[01:355:101 Composition]"/>
            </w:textInput>
          </w:ffData>
        </w:fldChar>
      </w:r>
      <w:r>
        <w:instrText xml:space="preserve"> FORMTEXT </w:instrText>
      </w:r>
      <w:r>
        <w:fldChar w:fldCharType="separate"/>
      </w:r>
      <w:r>
        <w:rPr>
          <w:noProof/>
        </w:rPr>
        <w:t>[01:355:101 Composition]</w:t>
      </w:r>
      <w:r>
        <w:fldChar w:fldCharType="end"/>
      </w:r>
    </w:p>
    <w:p w14:paraId="48CF4680" w14:textId="77777777" w:rsidR="00127BDB" w:rsidRPr="00B45693" w:rsidRDefault="005E1A74" w:rsidP="00127BDB">
      <w:pPr>
        <w:pStyle w:val="ListParagraph"/>
        <w:numPr>
          <w:ilvl w:val="0"/>
          <w:numId w:val="22"/>
        </w:numPr>
      </w:pPr>
      <w:r>
        <w:fldChar w:fldCharType="begin">
          <w:ffData>
            <w:name w:val=""/>
            <w:enabled/>
            <w:calcOnExit w:val="0"/>
            <w:textInput>
              <w:default w:val="[01:050:300 Topics in American Studies]"/>
            </w:textInput>
          </w:ffData>
        </w:fldChar>
      </w:r>
      <w:r>
        <w:instrText xml:space="preserve"> FORMTEXT </w:instrText>
      </w:r>
      <w:r>
        <w:fldChar w:fldCharType="separate"/>
      </w:r>
      <w:r>
        <w:rPr>
          <w:noProof/>
        </w:rPr>
        <w:t>[01:050:300 Topics in American Studies]</w:t>
      </w:r>
      <w:r>
        <w:fldChar w:fldCharType="end"/>
      </w:r>
    </w:p>
    <w:p w14:paraId="52D0816D" w14:textId="77777777" w:rsidR="001C53BE" w:rsidRDefault="001C53BE" w:rsidP="004A3492">
      <w:pPr>
        <w:pStyle w:val="Heading2"/>
      </w:pPr>
      <w:r>
        <w:lastRenderedPageBreak/>
        <w:t>Important Dates</w:t>
      </w:r>
    </w:p>
    <w:p w14:paraId="24022624" w14:textId="15B8610D" w:rsidR="001C53BE" w:rsidRPr="001C53BE" w:rsidRDefault="001C53BE" w:rsidP="001C53BE">
      <w:r>
        <w:t xml:space="preserve">The course begins on </w:t>
      </w:r>
      <w:r w:rsidR="00444515">
        <w:rPr>
          <w:highlight w:val="yellow"/>
        </w:rPr>
        <w:t>1/20/2016</w:t>
      </w:r>
      <w:r>
        <w:t xml:space="preserve"> and ends on </w:t>
      </w:r>
      <w:r w:rsidR="00444515">
        <w:rPr>
          <w:highlight w:val="yellow"/>
        </w:rPr>
        <w:t>5/13/2016</w:t>
      </w:r>
      <w:r>
        <w:t xml:space="preserve">, and the last day to drop the course without a “W” grade is </w:t>
      </w:r>
      <w:r w:rsidR="00444515">
        <w:rPr>
          <w:highlight w:val="yellow"/>
        </w:rPr>
        <w:t>1/29/2016</w:t>
      </w:r>
      <w:r>
        <w:t>.</w:t>
      </w:r>
    </w:p>
    <w:p w14:paraId="017DEA01" w14:textId="77777777" w:rsidR="004A3492" w:rsidRPr="00B45693" w:rsidRDefault="00536E7D" w:rsidP="004A3492">
      <w:pPr>
        <w:pStyle w:val="Heading2"/>
      </w:pPr>
      <w:r>
        <w:t>Course Learning Objectives</w:t>
      </w:r>
    </w:p>
    <w:p w14:paraId="5686E14F" w14:textId="77777777" w:rsidR="004A3492" w:rsidRPr="00B45693" w:rsidRDefault="004A3492" w:rsidP="004A3492">
      <w:r w:rsidRPr="00B45693">
        <w:t>By the end of this course, students should successfully be able to:</w:t>
      </w:r>
    </w:p>
    <w:p w14:paraId="0F7E6F57" w14:textId="77777777" w:rsidR="00996A6B" w:rsidRPr="00B45693" w:rsidRDefault="00160E18" w:rsidP="00996A6B">
      <w:pPr>
        <w:pStyle w:val="ListParagraph"/>
        <w:numPr>
          <w:ilvl w:val="0"/>
          <w:numId w:val="22"/>
        </w:numPr>
      </w:pPr>
      <w:r w:rsidRPr="00B45693">
        <w:fldChar w:fldCharType="begin">
          <w:ffData>
            <w:name w:val="Text2"/>
            <w:enabled/>
            <w:calcOnExit w:val="0"/>
            <w:textInput>
              <w:default w:val="[Learning outcome]"/>
            </w:textInput>
          </w:ffData>
        </w:fldChar>
      </w:r>
      <w:bookmarkStart w:id="1" w:name="Text2"/>
      <w:r w:rsidRPr="00B45693">
        <w:instrText xml:space="preserve"> FORMTEXT </w:instrText>
      </w:r>
      <w:r w:rsidRPr="00B45693">
        <w:fldChar w:fldCharType="separate"/>
      </w:r>
      <w:r w:rsidRPr="00B45693">
        <w:rPr>
          <w:noProof/>
        </w:rPr>
        <w:t>[Learning outcome]</w:t>
      </w:r>
      <w:r w:rsidRPr="00B45693">
        <w:fldChar w:fldCharType="end"/>
      </w:r>
      <w:bookmarkEnd w:id="1"/>
    </w:p>
    <w:p w14:paraId="0082212B" w14:textId="77777777" w:rsidR="00160E18" w:rsidRPr="00B45693" w:rsidRDefault="00160E18" w:rsidP="00996A6B">
      <w:pPr>
        <w:pStyle w:val="ListParagraph"/>
        <w:numPr>
          <w:ilvl w:val="0"/>
          <w:numId w:val="22"/>
        </w:numPr>
      </w:pPr>
      <w:r w:rsidRPr="00B45693">
        <w:fldChar w:fldCharType="begin">
          <w:ffData>
            <w:name w:val="Text2"/>
            <w:enabled/>
            <w:calcOnExit w:val="0"/>
            <w:textInput>
              <w:default w:val="[Learning outcome]"/>
            </w:textInput>
          </w:ffData>
        </w:fldChar>
      </w:r>
      <w:r w:rsidRPr="00B45693">
        <w:instrText xml:space="preserve"> FORMTEXT </w:instrText>
      </w:r>
      <w:r w:rsidRPr="00B45693">
        <w:fldChar w:fldCharType="separate"/>
      </w:r>
      <w:r w:rsidRPr="00B45693">
        <w:rPr>
          <w:noProof/>
        </w:rPr>
        <w:t>[Learning outcome]</w:t>
      </w:r>
      <w:r w:rsidRPr="00B45693">
        <w:fldChar w:fldCharType="end"/>
      </w:r>
    </w:p>
    <w:p w14:paraId="1B3F29D1" w14:textId="77777777" w:rsidR="00160E18" w:rsidRPr="00B45693" w:rsidRDefault="00160E18" w:rsidP="00996A6B">
      <w:pPr>
        <w:pStyle w:val="ListParagraph"/>
        <w:numPr>
          <w:ilvl w:val="0"/>
          <w:numId w:val="22"/>
        </w:numPr>
      </w:pPr>
      <w:r w:rsidRPr="00B45693">
        <w:fldChar w:fldCharType="begin">
          <w:ffData>
            <w:name w:val="Text2"/>
            <w:enabled/>
            <w:calcOnExit w:val="0"/>
            <w:textInput>
              <w:default w:val="[Learning outcome]"/>
            </w:textInput>
          </w:ffData>
        </w:fldChar>
      </w:r>
      <w:r w:rsidRPr="00B45693">
        <w:instrText xml:space="preserve"> FORMTEXT </w:instrText>
      </w:r>
      <w:r w:rsidRPr="00B45693">
        <w:fldChar w:fldCharType="separate"/>
      </w:r>
      <w:r w:rsidRPr="00B45693">
        <w:rPr>
          <w:noProof/>
        </w:rPr>
        <w:t>[Learning outcome]</w:t>
      </w:r>
      <w:r w:rsidRPr="00B45693">
        <w:fldChar w:fldCharType="end"/>
      </w:r>
    </w:p>
    <w:p w14:paraId="6133FD6F" w14:textId="77777777" w:rsidR="00160E18" w:rsidRPr="00B45693" w:rsidRDefault="00160E18" w:rsidP="00996A6B">
      <w:pPr>
        <w:pStyle w:val="ListParagraph"/>
        <w:numPr>
          <w:ilvl w:val="0"/>
          <w:numId w:val="22"/>
        </w:numPr>
      </w:pPr>
      <w:r w:rsidRPr="00B45693">
        <w:fldChar w:fldCharType="begin">
          <w:ffData>
            <w:name w:val="Text2"/>
            <w:enabled/>
            <w:calcOnExit w:val="0"/>
            <w:textInput>
              <w:default w:val="[Learning outcome]"/>
            </w:textInput>
          </w:ffData>
        </w:fldChar>
      </w:r>
      <w:r w:rsidRPr="00B45693">
        <w:instrText xml:space="preserve"> FORMTEXT </w:instrText>
      </w:r>
      <w:r w:rsidRPr="00B45693">
        <w:fldChar w:fldCharType="separate"/>
      </w:r>
      <w:r w:rsidRPr="00B45693">
        <w:rPr>
          <w:noProof/>
        </w:rPr>
        <w:t>[Learning outcome]</w:t>
      </w:r>
      <w:r w:rsidRPr="00B45693">
        <w:fldChar w:fldCharType="end"/>
      </w:r>
    </w:p>
    <w:p w14:paraId="228E6DBF" w14:textId="77777777" w:rsidR="00160E18" w:rsidRPr="00B45693" w:rsidRDefault="00160E18" w:rsidP="00996A6B">
      <w:pPr>
        <w:pStyle w:val="ListParagraph"/>
        <w:numPr>
          <w:ilvl w:val="0"/>
          <w:numId w:val="22"/>
        </w:numPr>
      </w:pPr>
      <w:r w:rsidRPr="00B45693">
        <w:fldChar w:fldCharType="begin">
          <w:ffData>
            <w:name w:val="Text2"/>
            <w:enabled/>
            <w:calcOnExit w:val="0"/>
            <w:textInput>
              <w:default w:val="[Learning outcome]"/>
            </w:textInput>
          </w:ffData>
        </w:fldChar>
      </w:r>
      <w:r w:rsidRPr="00B45693">
        <w:instrText xml:space="preserve"> FORMTEXT </w:instrText>
      </w:r>
      <w:r w:rsidRPr="00B45693">
        <w:fldChar w:fldCharType="separate"/>
      </w:r>
      <w:r w:rsidRPr="00B45693">
        <w:rPr>
          <w:noProof/>
        </w:rPr>
        <w:t>[Learning outcome]</w:t>
      </w:r>
      <w:r w:rsidRPr="00B45693">
        <w:fldChar w:fldCharType="end"/>
      </w:r>
    </w:p>
    <w:p w14:paraId="4D14EF15" w14:textId="77777777" w:rsidR="00160E18" w:rsidRPr="00B45693" w:rsidRDefault="00160E18" w:rsidP="00996A6B">
      <w:pPr>
        <w:pStyle w:val="ListParagraph"/>
        <w:numPr>
          <w:ilvl w:val="0"/>
          <w:numId w:val="22"/>
        </w:numPr>
      </w:pPr>
      <w:r w:rsidRPr="00B45693">
        <w:fldChar w:fldCharType="begin">
          <w:ffData>
            <w:name w:val="Text2"/>
            <w:enabled/>
            <w:calcOnExit w:val="0"/>
            <w:textInput>
              <w:default w:val="[Learning outcome]"/>
            </w:textInput>
          </w:ffData>
        </w:fldChar>
      </w:r>
      <w:r w:rsidRPr="00B45693">
        <w:instrText xml:space="preserve"> FORMTEXT </w:instrText>
      </w:r>
      <w:r w:rsidRPr="00B45693">
        <w:fldChar w:fldCharType="separate"/>
      </w:r>
      <w:r w:rsidRPr="00B45693">
        <w:rPr>
          <w:noProof/>
        </w:rPr>
        <w:t>[Learning outcome]</w:t>
      </w:r>
      <w:r w:rsidRPr="00B45693">
        <w:fldChar w:fldCharType="end"/>
      </w:r>
    </w:p>
    <w:p w14:paraId="3724E966" w14:textId="77777777" w:rsidR="00D331BC" w:rsidRDefault="00AA79A1" w:rsidP="00AA79A1">
      <w:pPr>
        <w:pStyle w:val="Heading2"/>
      </w:pPr>
      <w:r w:rsidRPr="00B45693">
        <w:t xml:space="preserve">Course </w:t>
      </w:r>
      <w:r w:rsidR="000479EA">
        <w:t>M</w:t>
      </w:r>
      <w:r w:rsidRPr="00B45693">
        <w:t>aterials</w:t>
      </w:r>
    </w:p>
    <w:p w14:paraId="1E1AAFB2" w14:textId="77777777" w:rsidR="00A95596" w:rsidRPr="00A95596" w:rsidRDefault="00A95596" w:rsidP="00A95596">
      <w:pPr>
        <w:rPr>
          <w:b/>
          <w:i/>
          <w:color w:val="FF0000"/>
        </w:rPr>
      </w:pPr>
      <w:r w:rsidRPr="00A95596">
        <w:rPr>
          <w:b/>
          <w:i/>
          <w:color w:val="FF0000"/>
        </w:rPr>
        <w:fldChar w:fldCharType="begin">
          <w:ffData>
            <w:name w:val="Text5"/>
            <w:enabled w:val="0"/>
            <w:calcOnExit w:val="0"/>
            <w:textInput>
              <w:default w:val="To instructor: List course textbooks and supplemental materials. Include citations, when appropriate, and indicate whether materials are print or electronic"/>
            </w:textInput>
          </w:ffData>
        </w:fldChar>
      </w:r>
      <w:bookmarkStart w:id="2" w:name="Text5"/>
      <w:r w:rsidRPr="00A95596">
        <w:rPr>
          <w:b/>
          <w:i/>
          <w:color w:val="FF0000"/>
        </w:rPr>
        <w:instrText xml:space="preserve"> FORMTEXT </w:instrText>
      </w:r>
      <w:r w:rsidRPr="00A95596">
        <w:rPr>
          <w:b/>
          <w:i/>
          <w:color w:val="FF0000"/>
        </w:rPr>
      </w:r>
      <w:r w:rsidRPr="00A95596">
        <w:rPr>
          <w:b/>
          <w:i/>
          <w:color w:val="FF0000"/>
        </w:rPr>
        <w:fldChar w:fldCharType="separate"/>
      </w:r>
      <w:r w:rsidRPr="00A95596">
        <w:rPr>
          <w:b/>
          <w:i/>
          <w:noProof/>
          <w:color w:val="FF0000"/>
        </w:rPr>
        <w:t>To instructor: List course textbooks and supplemental materials. Include citations, when appropriate, and indicate whether materials are print or electronic</w:t>
      </w:r>
      <w:r w:rsidRPr="00A95596">
        <w:rPr>
          <w:b/>
          <w:i/>
          <w:color w:val="FF0000"/>
        </w:rPr>
        <w:fldChar w:fldCharType="end"/>
      </w:r>
      <w:bookmarkEnd w:id="2"/>
    </w:p>
    <w:p w14:paraId="00D2F7A4" w14:textId="77777777" w:rsidR="00B24A36" w:rsidRDefault="00B24A36" w:rsidP="00264390">
      <w:pPr>
        <w:pStyle w:val="Heading3"/>
      </w:pPr>
      <w:r>
        <w:t>Required Text(s)</w:t>
      </w:r>
    </w:p>
    <w:p w14:paraId="3872F5FE" w14:textId="77777777" w:rsidR="00B24A36" w:rsidRPr="00D24661" w:rsidRDefault="00B24A36" w:rsidP="003601AE">
      <w:r>
        <w:t>[Text Title] (including ISBN number)</w:t>
      </w:r>
    </w:p>
    <w:p w14:paraId="2D53D995" w14:textId="77777777" w:rsidR="00160E18" w:rsidRPr="00B45693" w:rsidRDefault="00160E18" w:rsidP="00160E18">
      <w:r w:rsidRPr="00B45693">
        <w:fldChar w:fldCharType="begin">
          <w:ffData>
            <w:name w:val="Text1"/>
            <w:enabled/>
            <w:calcOnExit w:val="0"/>
            <w:textInput>
              <w:default w:val="[Text Title]"/>
            </w:textInput>
          </w:ffData>
        </w:fldChar>
      </w:r>
      <w:bookmarkStart w:id="3" w:name="Text1"/>
      <w:r w:rsidRPr="00B45693">
        <w:instrText xml:space="preserve"> FORMTEXT </w:instrText>
      </w:r>
      <w:r w:rsidRPr="00B45693">
        <w:fldChar w:fldCharType="separate"/>
      </w:r>
      <w:r w:rsidRPr="00B45693">
        <w:rPr>
          <w:noProof/>
        </w:rPr>
        <w:t>[Text Title]</w:t>
      </w:r>
      <w:r w:rsidRPr="00B45693">
        <w:fldChar w:fldCharType="end"/>
      </w:r>
      <w:bookmarkEnd w:id="3"/>
      <w:r w:rsidRPr="00B45693">
        <w:t xml:space="preserve"> (print)</w:t>
      </w:r>
    </w:p>
    <w:p w14:paraId="04CEF2F0" w14:textId="2A56D44A" w:rsidR="00160E18" w:rsidRPr="00B45693" w:rsidRDefault="00160E18" w:rsidP="00160E18">
      <w:r w:rsidRPr="00B45693">
        <w:fldChar w:fldCharType="begin">
          <w:ffData>
            <w:name w:val="Text1"/>
            <w:enabled/>
            <w:calcOnExit w:val="0"/>
            <w:textInput>
              <w:default w:val="[Text Title]"/>
            </w:textInput>
          </w:ffData>
        </w:fldChar>
      </w:r>
      <w:r w:rsidRPr="00B45693">
        <w:instrText xml:space="preserve"> FORMTEXT </w:instrText>
      </w:r>
      <w:r w:rsidRPr="00B45693">
        <w:fldChar w:fldCharType="separate"/>
      </w:r>
      <w:r w:rsidRPr="00B45693">
        <w:rPr>
          <w:noProof/>
        </w:rPr>
        <w:t>[Text Title]</w:t>
      </w:r>
      <w:r w:rsidRPr="00B45693">
        <w:fldChar w:fldCharType="end"/>
      </w:r>
      <w:r w:rsidRPr="00B45693">
        <w:t xml:space="preserve"> (electronic, on </w:t>
      </w:r>
      <w:r w:rsidR="00263785">
        <w:t>Learning Studio (eCollege)</w:t>
      </w:r>
      <w:r w:rsidRPr="00B45693">
        <w:t>)</w:t>
      </w:r>
    </w:p>
    <w:p w14:paraId="124A9172" w14:textId="77777777" w:rsidR="00AA79A1" w:rsidRDefault="00F21004" w:rsidP="00264390">
      <w:pPr>
        <w:pStyle w:val="Heading3"/>
      </w:pPr>
      <w:r>
        <w:t>Required Videos and/or Website M</w:t>
      </w:r>
      <w:r w:rsidR="00160E18" w:rsidRPr="00B45693">
        <w:t>aterials</w:t>
      </w:r>
    </w:p>
    <w:p w14:paraId="51BA74FD" w14:textId="77777777" w:rsidR="009F3D71" w:rsidRPr="00B45693" w:rsidRDefault="00F21004" w:rsidP="009F3D71">
      <w:r>
        <w:fldChar w:fldCharType="begin">
          <w:ffData>
            <w:name w:val=""/>
            <w:enabled/>
            <w:calcOnExit w:val="0"/>
            <w:textInput>
              <w:default w:val="[Title]"/>
            </w:textInput>
          </w:ffData>
        </w:fldChar>
      </w:r>
      <w:r>
        <w:instrText xml:space="preserve"> FORMTEXT </w:instrText>
      </w:r>
      <w:r>
        <w:fldChar w:fldCharType="separate"/>
      </w:r>
      <w:r>
        <w:rPr>
          <w:noProof/>
        </w:rPr>
        <w:t>[Title]</w:t>
      </w:r>
      <w:r>
        <w:fldChar w:fldCharType="end"/>
      </w:r>
      <w:r w:rsidR="009F3D71" w:rsidRPr="00B45693">
        <w:t xml:space="preserve"> (</w:t>
      </w:r>
      <w:r>
        <w:t>URL</w:t>
      </w:r>
      <w:r w:rsidR="009F3D71" w:rsidRPr="00B45693">
        <w:t>)</w:t>
      </w:r>
    </w:p>
    <w:p w14:paraId="7926FF0C" w14:textId="77777777" w:rsidR="00F21004" w:rsidRPr="00B45693" w:rsidRDefault="00F21004" w:rsidP="00F21004">
      <w:r>
        <w:fldChar w:fldCharType="begin">
          <w:ffData>
            <w:name w:val=""/>
            <w:enabled/>
            <w:calcOnExit w:val="0"/>
            <w:textInput>
              <w:default w:val="[Title]"/>
            </w:textInput>
          </w:ffData>
        </w:fldChar>
      </w:r>
      <w:r>
        <w:instrText xml:space="preserve"> FORMTEXT </w:instrText>
      </w:r>
      <w:r>
        <w:fldChar w:fldCharType="separate"/>
      </w:r>
      <w:r>
        <w:rPr>
          <w:noProof/>
        </w:rPr>
        <w:t>[Title]</w:t>
      </w:r>
      <w:r>
        <w:fldChar w:fldCharType="end"/>
      </w:r>
      <w:r w:rsidRPr="00B45693">
        <w:t xml:space="preserve"> (</w:t>
      </w:r>
      <w:r>
        <w:t>URL</w:t>
      </w:r>
      <w:r w:rsidRPr="00B45693">
        <w:t>)</w:t>
      </w:r>
    </w:p>
    <w:p w14:paraId="68137A33" w14:textId="77777777" w:rsidR="00264390" w:rsidRDefault="00B14E83" w:rsidP="00264390">
      <w:pPr>
        <w:pStyle w:val="Heading3"/>
      </w:pPr>
      <w:r>
        <w:t>Optional M</w:t>
      </w:r>
      <w:r w:rsidR="00160E18" w:rsidRPr="00B45693">
        <w:t>aterials</w:t>
      </w:r>
    </w:p>
    <w:p w14:paraId="4E43E6B2" w14:textId="77777777" w:rsidR="009F3D71" w:rsidRPr="00B45693" w:rsidRDefault="009F3D71" w:rsidP="009F3D71">
      <w:r w:rsidRPr="00B45693">
        <w:fldChar w:fldCharType="begin">
          <w:ffData>
            <w:name w:val="Text1"/>
            <w:enabled/>
            <w:calcOnExit w:val="0"/>
            <w:textInput>
              <w:default w:val="[Text Title]"/>
            </w:textInput>
          </w:ffData>
        </w:fldChar>
      </w:r>
      <w:r w:rsidRPr="00B45693">
        <w:instrText xml:space="preserve"> FORMTEXT </w:instrText>
      </w:r>
      <w:r w:rsidRPr="00B45693">
        <w:fldChar w:fldCharType="separate"/>
      </w:r>
      <w:r>
        <w:rPr>
          <w:noProof/>
        </w:rPr>
        <w:t>[Text Title]</w:t>
      </w:r>
      <w:r w:rsidRPr="00B45693">
        <w:fldChar w:fldCharType="end"/>
      </w:r>
      <w:r w:rsidRPr="00B45693">
        <w:t xml:space="preserve"> (print)</w:t>
      </w:r>
    </w:p>
    <w:p w14:paraId="1DF61149" w14:textId="77777777" w:rsidR="00F21004" w:rsidRPr="00B45693" w:rsidRDefault="00F21004" w:rsidP="00F21004">
      <w:r>
        <w:fldChar w:fldCharType="begin">
          <w:ffData>
            <w:name w:val=""/>
            <w:enabled/>
            <w:calcOnExit w:val="0"/>
            <w:textInput>
              <w:default w:val="[Title]"/>
            </w:textInput>
          </w:ffData>
        </w:fldChar>
      </w:r>
      <w:r>
        <w:instrText xml:space="preserve"> FORMTEXT </w:instrText>
      </w:r>
      <w:r>
        <w:fldChar w:fldCharType="separate"/>
      </w:r>
      <w:r>
        <w:rPr>
          <w:noProof/>
        </w:rPr>
        <w:t>[Title]</w:t>
      </w:r>
      <w:r>
        <w:fldChar w:fldCharType="end"/>
      </w:r>
      <w:r w:rsidRPr="00B45693">
        <w:t xml:space="preserve"> (</w:t>
      </w:r>
      <w:r>
        <w:t>URL</w:t>
      </w:r>
      <w:r w:rsidRPr="00B45693">
        <w:t>)</w:t>
      </w:r>
    </w:p>
    <w:p w14:paraId="0401D01A" w14:textId="77777777" w:rsidR="00264390" w:rsidRDefault="00536E7D" w:rsidP="00264390">
      <w:pPr>
        <w:pStyle w:val="Heading2"/>
      </w:pPr>
      <w:r>
        <w:t>T</w:t>
      </w:r>
      <w:r w:rsidR="004A3492" w:rsidRPr="00B45693">
        <w:t>echnology</w:t>
      </w:r>
      <w:r w:rsidR="00D230FB">
        <w:t xml:space="preserve"> Requirements</w:t>
      </w:r>
    </w:p>
    <w:p w14:paraId="549919DC" w14:textId="77777777" w:rsidR="003D7F2B" w:rsidRDefault="00A95596" w:rsidP="003D7F2B">
      <w:r>
        <w:rPr>
          <w:b/>
          <w:i/>
          <w:color w:val="FF0000"/>
        </w:rPr>
        <w:fldChar w:fldCharType="begin">
          <w:ffData>
            <w:name w:val=""/>
            <w:enabled w:val="0"/>
            <w:calcOnExit w:val="0"/>
            <w:textInput>
              <w:default w:val="To instructor: Amend this list according to your course technology requirements"/>
            </w:textInput>
          </w:ffData>
        </w:fldChar>
      </w:r>
      <w:r>
        <w:rPr>
          <w:b/>
          <w:i/>
          <w:color w:val="FF0000"/>
        </w:rPr>
        <w:instrText xml:space="preserve"> FORMTEXT </w:instrText>
      </w:r>
      <w:r>
        <w:rPr>
          <w:b/>
          <w:i/>
          <w:color w:val="FF0000"/>
        </w:rPr>
      </w:r>
      <w:r>
        <w:rPr>
          <w:b/>
          <w:i/>
          <w:color w:val="FF0000"/>
        </w:rPr>
        <w:fldChar w:fldCharType="separate"/>
      </w:r>
      <w:r>
        <w:rPr>
          <w:b/>
          <w:i/>
          <w:noProof/>
          <w:color w:val="FF0000"/>
        </w:rPr>
        <w:t>To instructor: Amend this list according to your course technology requirements</w:t>
      </w:r>
      <w:r>
        <w:rPr>
          <w:b/>
          <w:i/>
          <w:color w:val="FF0000"/>
        </w:rPr>
        <w:fldChar w:fldCharType="end"/>
      </w:r>
    </w:p>
    <w:p w14:paraId="1081F167" w14:textId="77777777" w:rsidR="00264390" w:rsidRPr="00B45693" w:rsidRDefault="00264390" w:rsidP="00264390">
      <w:pPr>
        <w:pStyle w:val="Heading3"/>
      </w:pPr>
      <w:r w:rsidRPr="00B45693">
        <w:t xml:space="preserve">Baseline technical skills </w:t>
      </w:r>
      <w:r w:rsidR="00F20872" w:rsidRPr="00B45693">
        <w:t xml:space="preserve">necessary </w:t>
      </w:r>
      <w:r w:rsidR="00B45693" w:rsidRPr="00B45693">
        <w:t>for online courses</w:t>
      </w:r>
    </w:p>
    <w:p w14:paraId="6416C625" w14:textId="77777777" w:rsidR="00264390" w:rsidRPr="00B45693" w:rsidRDefault="00264390" w:rsidP="00264390">
      <w:pPr>
        <w:pStyle w:val="ListParagraph"/>
        <w:numPr>
          <w:ilvl w:val="0"/>
          <w:numId w:val="2"/>
        </w:numPr>
      </w:pPr>
      <w:r w:rsidRPr="00B45693">
        <w:t>Basic computer and web-browsing skills</w:t>
      </w:r>
    </w:p>
    <w:p w14:paraId="58BC6F74" w14:textId="77777777" w:rsidR="00F20872" w:rsidRPr="00B45693" w:rsidRDefault="00264390" w:rsidP="00F20872">
      <w:pPr>
        <w:pStyle w:val="ListParagraph"/>
        <w:numPr>
          <w:ilvl w:val="0"/>
          <w:numId w:val="2"/>
        </w:numPr>
      </w:pPr>
      <w:r w:rsidRPr="00B45693">
        <w:rPr>
          <w:rFonts w:eastAsia="Times New Roman"/>
        </w:rPr>
        <w:t xml:space="preserve">Navigating </w:t>
      </w:r>
      <w:r w:rsidR="00577AF3">
        <w:rPr>
          <w:rFonts w:eastAsia="Times New Roman"/>
        </w:rPr>
        <w:t>Learning Studio (eCollege)</w:t>
      </w:r>
    </w:p>
    <w:p w14:paraId="500C9233" w14:textId="77777777" w:rsidR="00264390" w:rsidRPr="00B45693" w:rsidRDefault="00264390" w:rsidP="00F20872">
      <w:pPr>
        <w:pStyle w:val="Heading3"/>
      </w:pPr>
      <w:r w:rsidRPr="00B45693">
        <w:lastRenderedPageBreak/>
        <w:t xml:space="preserve">Technology skills </w:t>
      </w:r>
      <w:r w:rsidR="00F20872" w:rsidRPr="00B45693">
        <w:t xml:space="preserve">necessary </w:t>
      </w:r>
      <w:r w:rsidRPr="00B45693">
        <w:t xml:space="preserve">for this </w:t>
      </w:r>
      <w:r w:rsidR="00F20872" w:rsidRPr="00B45693">
        <w:t xml:space="preserve">specific </w:t>
      </w:r>
      <w:r w:rsidR="00B45693" w:rsidRPr="00B45693">
        <w:t>course</w:t>
      </w:r>
    </w:p>
    <w:p w14:paraId="0D519F4C" w14:textId="1696127D" w:rsidR="00F20872" w:rsidRPr="00B45693" w:rsidRDefault="00536E7D" w:rsidP="00264390">
      <w:pPr>
        <w:pStyle w:val="ListParagraph"/>
        <w:numPr>
          <w:ilvl w:val="0"/>
          <w:numId w:val="2"/>
        </w:numPr>
        <w:rPr>
          <w:rFonts w:eastAsia="Times New Roman"/>
        </w:rPr>
      </w:pPr>
      <w:r>
        <w:rPr>
          <w:rFonts w:eastAsia="Times New Roman"/>
        </w:rPr>
        <w:t xml:space="preserve">Live web conferencing using </w:t>
      </w:r>
      <w:r w:rsidR="000F73C5">
        <w:rPr>
          <w:rFonts w:eastAsia="Times New Roman"/>
        </w:rPr>
        <w:t>Big Blue Button</w:t>
      </w:r>
      <w:r w:rsidR="00264390" w:rsidRPr="00B45693">
        <w:rPr>
          <w:rFonts w:eastAsia="Times New Roman"/>
        </w:rPr>
        <w:t xml:space="preserve"> </w:t>
      </w:r>
    </w:p>
    <w:p w14:paraId="0F58E840" w14:textId="77777777" w:rsidR="00264390" w:rsidRPr="00B45693" w:rsidRDefault="00264390" w:rsidP="00264390">
      <w:pPr>
        <w:pStyle w:val="ListParagraph"/>
        <w:numPr>
          <w:ilvl w:val="0"/>
          <w:numId w:val="2"/>
        </w:numPr>
        <w:rPr>
          <w:rFonts w:eastAsia="Times New Roman"/>
        </w:rPr>
      </w:pPr>
      <w:r w:rsidRPr="00B45693">
        <w:t xml:space="preserve">Collaborating </w:t>
      </w:r>
      <w:r w:rsidR="00536E7D">
        <w:t xml:space="preserve">on </w:t>
      </w:r>
      <w:proofErr w:type="spellStart"/>
      <w:r w:rsidR="00536E7D">
        <w:t>VoiceThread</w:t>
      </w:r>
      <w:proofErr w:type="spellEnd"/>
    </w:p>
    <w:p w14:paraId="60D29738" w14:textId="77777777" w:rsidR="00264390" w:rsidRPr="00B45693" w:rsidRDefault="00BC2CF8" w:rsidP="00264390">
      <w:pPr>
        <w:pStyle w:val="ListParagraph"/>
        <w:numPr>
          <w:ilvl w:val="0"/>
          <w:numId w:val="2"/>
        </w:numPr>
        <w:rPr>
          <w:rFonts w:eastAsia="Times New Roman"/>
        </w:rPr>
      </w:pPr>
      <w:r w:rsidRPr="00B45693">
        <w:t>R</w:t>
      </w:r>
      <w:r w:rsidR="00264390" w:rsidRPr="00B45693">
        <w:t>ecording a slide presentation with audio narration</w:t>
      </w:r>
    </w:p>
    <w:p w14:paraId="0A00337C" w14:textId="77777777" w:rsidR="00264390" w:rsidRPr="00B45693" w:rsidRDefault="00BC2CF8" w:rsidP="00264390">
      <w:pPr>
        <w:pStyle w:val="ListParagraph"/>
        <w:numPr>
          <w:ilvl w:val="0"/>
          <w:numId w:val="2"/>
        </w:numPr>
      </w:pPr>
      <w:r w:rsidRPr="00B45693">
        <w:t>R</w:t>
      </w:r>
      <w:r w:rsidR="00264390" w:rsidRPr="00B45693">
        <w:t>ecording, editing, and uploading video</w:t>
      </w:r>
    </w:p>
    <w:p w14:paraId="44C3E45A" w14:textId="77777777" w:rsidR="00BC2CF8" w:rsidRPr="00B45693" w:rsidRDefault="005F284E" w:rsidP="00F20872">
      <w:pPr>
        <w:pStyle w:val="Heading3"/>
      </w:pPr>
      <w:r>
        <w:t>Required E</w:t>
      </w:r>
      <w:r w:rsidR="00BC2CF8" w:rsidRPr="00B45693">
        <w:t>quipment</w:t>
      </w:r>
    </w:p>
    <w:p w14:paraId="2A1C3567" w14:textId="77777777" w:rsidR="00BC2CF8" w:rsidRPr="00B45693" w:rsidRDefault="00BC2CF8" w:rsidP="00BC2CF8">
      <w:pPr>
        <w:pStyle w:val="ListParagraph"/>
        <w:numPr>
          <w:ilvl w:val="0"/>
          <w:numId w:val="2"/>
        </w:numPr>
      </w:pPr>
      <w:r w:rsidRPr="00B45693">
        <w:t xml:space="preserve">Computer: current Mac </w:t>
      </w:r>
      <w:r w:rsidR="005E1517">
        <w:t xml:space="preserve">(OS X) </w:t>
      </w:r>
      <w:r w:rsidRPr="00B45693">
        <w:t>or PC</w:t>
      </w:r>
      <w:r w:rsidR="00534180">
        <w:t xml:space="preserve"> (Windows 7 or newer</w:t>
      </w:r>
      <w:r w:rsidR="005E1517">
        <w:t>)</w:t>
      </w:r>
      <w:r w:rsidRPr="00B45693">
        <w:t xml:space="preserve"> with high-speed internet connection</w:t>
      </w:r>
    </w:p>
    <w:p w14:paraId="173968B1" w14:textId="77777777" w:rsidR="00BC2CF8" w:rsidRPr="00B45693" w:rsidRDefault="00BC2CF8" w:rsidP="00BC2CF8">
      <w:pPr>
        <w:pStyle w:val="ListParagraph"/>
        <w:numPr>
          <w:ilvl w:val="0"/>
          <w:numId w:val="2"/>
        </w:numPr>
      </w:pPr>
      <w:r w:rsidRPr="00B45693">
        <w:t>Webcam: built-in or external webcam, fully installed</w:t>
      </w:r>
    </w:p>
    <w:p w14:paraId="10721197" w14:textId="77777777" w:rsidR="00F23684" w:rsidRPr="008E0D3C" w:rsidRDefault="00BC2CF8" w:rsidP="009E0831">
      <w:pPr>
        <w:pStyle w:val="ListParagraph"/>
        <w:numPr>
          <w:ilvl w:val="0"/>
          <w:numId w:val="2"/>
        </w:numPr>
      </w:pPr>
      <w:r w:rsidRPr="00B45693">
        <w:t>Microphone: built-in laptop or tablet mic or external microphone</w:t>
      </w:r>
    </w:p>
    <w:p w14:paraId="031985AE" w14:textId="77777777" w:rsidR="009E0831" w:rsidRPr="00B45693" w:rsidRDefault="005F284E" w:rsidP="009E0831">
      <w:pPr>
        <w:pStyle w:val="Heading3"/>
      </w:pPr>
      <w:r>
        <w:t>Required S</w:t>
      </w:r>
      <w:r w:rsidR="009E0831">
        <w:t>oftware</w:t>
      </w:r>
    </w:p>
    <w:p w14:paraId="052A240E" w14:textId="77777777" w:rsidR="009E0831" w:rsidRDefault="00371BCB" w:rsidP="009E0831">
      <w:pPr>
        <w:pStyle w:val="ListParagraph"/>
        <w:numPr>
          <w:ilvl w:val="0"/>
          <w:numId w:val="33"/>
        </w:numPr>
      </w:pPr>
      <w:r>
        <w:t>Microsoft Word</w:t>
      </w:r>
    </w:p>
    <w:p w14:paraId="3CB5D746" w14:textId="77777777" w:rsidR="00371BCB" w:rsidRDefault="00371BCB" w:rsidP="009E0831">
      <w:pPr>
        <w:pStyle w:val="ListParagraph"/>
        <w:numPr>
          <w:ilvl w:val="0"/>
          <w:numId w:val="33"/>
        </w:numPr>
      </w:pPr>
      <w:r>
        <w:t>Microsoft Excel</w:t>
      </w:r>
    </w:p>
    <w:p w14:paraId="27106D04" w14:textId="77777777" w:rsidR="00A032D7" w:rsidRPr="00B45693" w:rsidRDefault="00B104EF" w:rsidP="00A032D7">
      <w:pPr>
        <w:pStyle w:val="ListParagraph"/>
        <w:numPr>
          <w:ilvl w:val="0"/>
          <w:numId w:val="33"/>
        </w:numPr>
      </w:pPr>
      <w:r>
        <w:t>Microsoft PowerP</w:t>
      </w:r>
      <w:r w:rsidR="00371BCB">
        <w:t>oint</w:t>
      </w:r>
    </w:p>
    <w:p w14:paraId="3C32FFC8" w14:textId="77777777" w:rsidR="004A3492" w:rsidRPr="00B45693" w:rsidRDefault="00536E7D" w:rsidP="004A3492">
      <w:pPr>
        <w:pStyle w:val="Heading1"/>
      </w:pPr>
      <w:r>
        <w:t>Assessment</w:t>
      </w:r>
    </w:p>
    <w:p w14:paraId="0B8B6085" w14:textId="77777777" w:rsidR="000403A6" w:rsidRDefault="000403A6" w:rsidP="000403A6">
      <w:r>
        <w:rPr>
          <w:b/>
          <w:i/>
          <w:color w:val="FF0000"/>
        </w:rPr>
        <w:fldChar w:fldCharType="begin">
          <w:ffData>
            <w:name w:val=""/>
            <w:enabled w:val="0"/>
            <w:calcOnExit w:val="0"/>
            <w:textInput>
              <w:default w:val="To instructor: The following examples are provided as a suggestion; fill in your own assignments in the following table, and then provide a brief assignment overview."/>
            </w:textInput>
          </w:ffData>
        </w:fldChar>
      </w:r>
      <w:r>
        <w:rPr>
          <w:b/>
          <w:i/>
          <w:color w:val="FF0000"/>
        </w:rPr>
        <w:instrText xml:space="preserve"> FORMTEXT </w:instrText>
      </w:r>
      <w:r>
        <w:rPr>
          <w:b/>
          <w:i/>
          <w:color w:val="FF0000"/>
        </w:rPr>
      </w:r>
      <w:r>
        <w:rPr>
          <w:b/>
          <w:i/>
          <w:color w:val="FF0000"/>
        </w:rPr>
        <w:fldChar w:fldCharType="separate"/>
      </w:r>
      <w:r>
        <w:rPr>
          <w:b/>
          <w:i/>
          <w:noProof/>
          <w:color w:val="FF0000"/>
        </w:rPr>
        <w:t>To instructor: The following examples are provided as a suggestion; fill in your own assignments in the following table, and then provide a brief assignment overview.</w:t>
      </w:r>
      <w:r>
        <w:rPr>
          <w:b/>
          <w:i/>
          <w:color w:val="FF0000"/>
        </w:rPr>
        <w:fldChar w:fldCharType="end"/>
      </w:r>
    </w:p>
    <w:p w14:paraId="7D027F04" w14:textId="77777777" w:rsidR="00F20872" w:rsidRDefault="00E66A3A" w:rsidP="00F20872">
      <w:pPr>
        <w:pStyle w:val="Heading2"/>
      </w:pPr>
      <w:r>
        <w:t>Assignment Summary</w:t>
      </w:r>
    </w:p>
    <w:p w14:paraId="63CFBF33" w14:textId="031D268D" w:rsidR="00536E7D" w:rsidRPr="00536E7D" w:rsidRDefault="00536E7D" w:rsidP="00536E7D">
      <w:r w:rsidRPr="00536E7D">
        <w:rPr>
          <w:bCs/>
        </w:rPr>
        <w:t xml:space="preserve">Below are the assignments required for this course and the value of each assignment to the course grade as a whole. Please refer to the course calendar (on </w:t>
      </w:r>
      <w:r w:rsidR="00263785">
        <w:rPr>
          <w:bCs/>
        </w:rPr>
        <w:t>Learning Studio (eCollege)</w:t>
      </w:r>
      <w:r w:rsidRPr="00536E7D">
        <w:rPr>
          <w:bCs/>
        </w:rPr>
        <w:t>) and/or the course schedule (below) for specific due dates.</w:t>
      </w:r>
    </w:p>
    <w:p w14:paraId="33E70662" w14:textId="77777777" w:rsidR="00536E7D" w:rsidRDefault="00536E7D" w:rsidP="00536E7D"/>
    <w:p w14:paraId="00D6911F" w14:textId="77777777" w:rsidR="00444515" w:rsidRDefault="00444515" w:rsidP="00536E7D"/>
    <w:p w14:paraId="428A0464" w14:textId="77777777" w:rsidR="00444515" w:rsidRDefault="00444515" w:rsidP="00536E7D"/>
    <w:p w14:paraId="43D737A9" w14:textId="77777777" w:rsidR="00444515" w:rsidRPr="00536E7D" w:rsidRDefault="00444515" w:rsidP="00536E7D"/>
    <w:tbl>
      <w:tblPr>
        <w:tblpPr w:leftFromText="180" w:rightFromText="180" w:vertAnchor="text" w:horzAnchor="page" w:tblpX="1585" w:tblpY="129"/>
        <w:tblW w:w="496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73"/>
        <w:gridCol w:w="2832"/>
      </w:tblGrid>
      <w:tr w:rsidR="00082238" w:rsidRPr="008F0844" w14:paraId="3F7DD69A" w14:textId="77777777" w:rsidTr="008F0844">
        <w:trPr>
          <w:tblHeader/>
        </w:trPr>
        <w:tc>
          <w:tcPr>
            <w:tcW w:w="3510" w:type="pct"/>
            <w:shd w:val="clear" w:color="auto" w:fill="D9D9D9"/>
            <w:vAlign w:val="center"/>
          </w:tcPr>
          <w:p w14:paraId="40ECA4EF" w14:textId="77777777" w:rsidR="00082238" w:rsidRPr="00B45693" w:rsidRDefault="00F23684" w:rsidP="00082238">
            <w:pPr>
              <w:pStyle w:val="TableData"/>
              <w:framePr w:hSpace="0" w:wrap="auto" w:vAnchor="margin" w:hAnchor="text" w:xAlign="left" w:yAlign="inline"/>
            </w:pPr>
            <w:r>
              <w:t>Assignment</w:t>
            </w:r>
          </w:p>
        </w:tc>
        <w:tc>
          <w:tcPr>
            <w:tcW w:w="1490" w:type="pct"/>
            <w:shd w:val="clear" w:color="auto" w:fill="D9D9D9"/>
            <w:vAlign w:val="center"/>
          </w:tcPr>
          <w:p w14:paraId="51803BAA" w14:textId="77777777" w:rsidR="00082238" w:rsidRPr="00B45693" w:rsidRDefault="00082238" w:rsidP="00082238">
            <w:pPr>
              <w:pStyle w:val="TableData"/>
              <w:framePr w:hSpace="0" w:wrap="auto" w:vAnchor="margin" w:hAnchor="text" w:xAlign="left" w:yAlign="inline"/>
            </w:pPr>
            <w:r w:rsidRPr="00B45693">
              <w:t>Points</w:t>
            </w:r>
          </w:p>
        </w:tc>
      </w:tr>
      <w:tr w:rsidR="00082238" w:rsidRPr="008F0844" w14:paraId="545C36BA" w14:textId="77777777" w:rsidTr="008F0844">
        <w:tc>
          <w:tcPr>
            <w:tcW w:w="3510" w:type="pct"/>
            <w:shd w:val="clear" w:color="auto" w:fill="auto"/>
            <w:vAlign w:val="center"/>
          </w:tcPr>
          <w:p w14:paraId="599EB6B9" w14:textId="77777777" w:rsidR="00082238" w:rsidRPr="00B45693" w:rsidRDefault="00613D3C" w:rsidP="008F0844">
            <w:pPr>
              <w:pStyle w:val="TableData"/>
              <w:framePr w:hSpace="0" w:wrap="auto" w:vAnchor="margin" w:hAnchor="text" w:xAlign="left" w:yAlign="inline"/>
              <w:jc w:val="left"/>
            </w:pPr>
            <w:r>
              <w:t>Midterm</w:t>
            </w:r>
            <w:r w:rsidR="00F23684">
              <w:t xml:space="preserve"> Exam</w:t>
            </w:r>
          </w:p>
        </w:tc>
        <w:tc>
          <w:tcPr>
            <w:tcW w:w="1490" w:type="pct"/>
            <w:shd w:val="clear" w:color="auto" w:fill="auto"/>
            <w:vAlign w:val="center"/>
          </w:tcPr>
          <w:p w14:paraId="38D4BCD0" w14:textId="77777777" w:rsidR="00082238" w:rsidRPr="00B45693" w:rsidRDefault="003601AE" w:rsidP="00082238">
            <w:pPr>
              <w:pStyle w:val="TableData"/>
              <w:framePr w:hSpace="0" w:wrap="auto" w:vAnchor="margin" w:hAnchor="text" w:xAlign="left" w:yAlign="inline"/>
            </w:pPr>
            <w:r>
              <w:t>20</w:t>
            </w:r>
          </w:p>
        </w:tc>
      </w:tr>
      <w:tr w:rsidR="00082238" w:rsidRPr="008F0844" w14:paraId="7158C280" w14:textId="77777777" w:rsidTr="008F0844">
        <w:tc>
          <w:tcPr>
            <w:tcW w:w="3510" w:type="pct"/>
            <w:shd w:val="clear" w:color="auto" w:fill="auto"/>
            <w:vAlign w:val="center"/>
          </w:tcPr>
          <w:p w14:paraId="70AC5C21" w14:textId="77777777" w:rsidR="00082238" w:rsidRPr="00B45693" w:rsidRDefault="00613D3C" w:rsidP="008F0844">
            <w:pPr>
              <w:pStyle w:val="TableData"/>
              <w:framePr w:hSpace="0" w:wrap="auto" w:vAnchor="margin" w:hAnchor="text" w:xAlign="left" w:yAlign="inline"/>
              <w:jc w:val="left"/>
            </w:pPr>
            <w:r>
              <w:t>Final</w:t>
            </w:r>
            <w:r w:rsidR="00F23684">
              <w:t xml:space="preserve"> Exam</w:t>
            </w:r>
          </w:p>
        </w:tc>
        <w:tc>
          <w:tcPr>
            <w:tcW w:w="1490" w:type="pct"/>
            <w:shd w:val="clear" w:color="auto" w:fill="auto"/>
            <w:vAlign w:val="center"/>
          </w:tcPr>
          <w:p w14:paraId="1F5740AC" w14:textId="77777777" w:rsidR="00082238" w:rsidRPr="00B45693" w:rsidRDefault="00613D3C" w:rsidP="00082238">
            <w:pPr>
              <w:pStyle w:val="TableData"/>
              <w:framePr w:hSpace="0" w:wrap="auto" w:vAnchor="margin" w:hAnchor="text" w:xAlign="left" w:yAlign="inline"/>
            </w:pPr>
            <w:r>
              <w:t>30</w:t>
            </w:r>
          </w:p>
        </w:tc>
      </w:tr>
      <w:tr w:rsidR="00082238" w:rsidRPr="008F0844" w14:paraId="23EEC499" w14:textId="77777777" w:rsidTr="008F0844">
        <w:tc>
          <w:tcPr>
            <w:tcW w:w="3510" w:type="pct"/>
            <w:shd w:val="clear" w:color="auto" w:fill="auto"/>
            <w:vAlign w:val="center"/>
          </w:tcPr>
          <w:p w14:paraId="752A954B" w14:textId="77777777" w:rsidR="00082238" w:rsidRPr="00B45693" w:rsidRDefault="00F23684" w:rsidP="008F0844">
            <w:pPr>
              <w:pStyle w:val="TableData"/>
              <w:framePr w:hSpace="0" w:wrap="auto" w:vAnchor="margin" w:hAnchor="text" w:xAlign="left" w:yAlign="inline"/>
              <w:jc w:val="left"/>
            </w:pPr>
            <w:r>
              <w:t>Research Essay</w:t>
            </w:r>
          </w:p>
        </w:tc>
        <w:tc>
          <w:tcPr>
            <w:tcW w:w="1490" w:type="pct"/>
            <w:shd w:val="clear" w:color="auto" w:fill="auto"/>
            <w:vAlign w:val="center"/>
          </w:tcPr>
          <w:p w14:paraId="7DAE548E" w14:textId="77777777" w:rsidR="00082238" w:rsidRPr="00B45693" w:rsidRDefault="00F23684" w:rsidP="00082238">
            <w:pPr>
              <w:pStyle w:val="TableData"/>
              <w:framePr w:hSpace="0" w:wrap="auto" w:vAnchor="margin" w:hAnchor="text" w:xAlign="left" w:yAlign="inline"/>
            </w:pPr>
            <w:r>
              <w:t>15</w:t>
            </w:r>
          </w:p>
        </w:tc>
      </w:tr>
      <w:tr w:rsidR="00082238" w:rsidRPr="008F0844" w14:paraId="3A335CF9" w14:textId="77777777" w:rsidTr="008F0844">
        <w:tc>
          <w:tcPr>
            <w:tcW w:w="3510" w:type="pct"/>
            <w:shd w:val="clear" w:color="auto" w:fill="auto"/>
            <w:vAlign w:val="center"/>
          </w:tcPr>
          <w:p w14:paraId="19F8E28C" w14:textId="77777777" w:rsidR="00082238" w:rsidRPr="00B45693" w:rsidRDefault="00F23684" w:rsidP="008F0844">
            <w:pPr>
              <w:pStyle w:val="TableData"/>
              <w:framePr w:hSpace="0" w:wrap="auto" w:vAnchor="margin" w:hAnchor="text" w:xAlign="left" w:yAlign="inline"/>
              <w:jc w:val="left"/>
            </w:pPr>
            <w:r>
              <w:lastRenderedPageBreak/>
              <w:t>Discussion &amp; Other Learning Activities</w:t>
            </w:r>
          </w:p>
        </w:tc>
        <w:tc>
          <w:tcPr>
            <w:tcW w:w="1490" w:type="pct"/>
            <w:shd w:val="clear" w:color="auto" w:fill="auto"/>
            <w:vAlign w:val="center"/>
          </w:tcPr>
          <w:p w14:paraId="7C17DAD7" w14:textId="77777777" w:rsidR="00082238" w:rsidRPr="00B45693" w:rsidRDefault="00613D3C" w:rsidP="00082238">
            <w:pPr>
              <w:pStyle w:val="TableData"/>
              <w:framePr w:hSpace="0" w:wrap="auto" w:vAnchor="margin" w:hAnchor="text" w:xAlign="left" w:yAlign="inline"/>
            </w:pPr>
            <w:r>
              <w:t>1</w:t>
            </w:r>
            <w:r w:rsidR="00F23684">
              <w:t>5</w:t>
            </w:r>
          </w:p>
        </w:tc>
      </w:tr>
      <w:tr w:rsidR="00082238" w:rsidRPr="008F0844" w14:paraId="1A8FACF2" w14:textId="77777777" w:rsidTr="008F0844">
        <w:tc>
          <w:tcPr>
            <w:tcW w:w="3510" w:type="pct"/>
            <w:shd w:val="clear" w:color="auto" w:fill="auto"/>
            <w:vAlign w:val="center"/>
          </w:tcPr>
          <w:p w14:paraId="5F828177" w14:textId="77777777" w:rsidR="00082238" w:rsidRPr="00B45693" w:rsidRDefault="00F23684" w:rsidP="008F0844">
            <w:pPr>
              <w:pStyle w:val="TableData"/>
              <w:framePr w:hSpace="0" w:wrap="auto" w:vAnchor="margin" w:hAnchor="text" w:xAlign="left" w:yAlign="inline"/>
              <w:jc w:val="left"/>
            </w:pPr>
            <w:r>
              <w:t xml:space="preserve">Team </w:t>
            </w:r>
            <w:r w:rsidR="00613D3C">
              <w:t>Project</w:t>
            </w:r>
          </w:p>
        </w:tc>
        <w:tc>
          <w:tcPr>
            <w:tcW w:w="1490" w:type="pct"/>
            <w:shd w:val="clear" w:color="auto" w:fill="auto"/>
            <w:vAlign w:val="center"/>
          </w:tcPr>
          <w:p w14:paraId="2CAD973C" w14:textId="77777777" w:rsidR="00082238" w:rsidRPr="00B45693" w:rsidRDefault="00613D3C" w:rsidP="00082238">
            <w:pPr>
              <w:pStyle w:val="TableData"/>
              <w:framePr w:hSpace="0" w:wrap="auto" w:vAnchor="margin" w:hAnchor="text" w:xAlign="left" w:yAlign="inline"/>
            </w:pPr>
            <w:r>
              <w:t>20</w:t>
            </w:r>
          </w:p>
        </w:tc>
      </w:tr>
      <w:tr w:rsidR="00082238" w:rsidRPr="008F0844" w14:paraId="043C4161" w14:textId="77777777" w:rsidTr="008F0844">
        <w:tc>
          <w:tcPr>
            <w:tcW w:w="3510" w:type="pct"/>
            <w:shd w:val="clear" w:color="auto" w:fill="auto"/>
            <w:vAlign w:val="center"/>
          </w:tcPr>
          <w:p w14:paraId="14EA72B8" w14:textId="77777777" w:rsidR="00082238" w:rsidRPr="00B45693" w:rsidRDefault="00082238" w:rsidP="008F0844">
            <w:pPr>
              <w:pStyle w:val="TableData"/>
              <w:framePr w:hSpace="0" w:wrap="auto" w:vAnchor="margin" w:hAnchor="text" w:xAlign="left" w:yAlign="inline"/>
              <w:jc w:val="left"/>
            </w:pPr>
          </w:p>
        </w:tc>
        <w:tc>
          <w:tcPr>
            <w:tcW w:w="1490" w:type="pct"/>
            <w:shd w:val="clear" w:color="auto" w:fill="auto"/>
            <w:vAlign w:val="center"/>
          </w:tcPr>
          <w:p w14:paraId="013FB62B" w14:textId="77777777" w:rsidR="00082238" w:rsidRPr="00B45693" w:rsidRDefault="00082238" w:rsidP="00082238">
            <w:pPr>
              <w:pStyle w:val="TableData"/>
              <w:framePr w:hSpace="0" w:wrap="auto" w:vAnchor="margin" w:hAnchor="text" w:xAlign="left" w:yAlign="inline"/>
            </w:pPr>
          </w:p>
        </w:tc>
      </w:tr>
      <w:tr w:rsidR="00082238" w:rsidRPr="008F0844" w14:paraId="2F3EEC96" w14:textId="77777777" w:rsidTr="008F0844">
        <w:tc>
          <w:tcPr>
            <w:tcW w:w="3510" w:type="pct"/>
            <w:shd w:val="clear" w:color="auto" w:fill="auto"/>
            <w:vAlign w:val="center"/>
          </w:tcPr>
          <w:p w14:paraId="16A4CABB" w14:textId="77777777" w:rsidR="00082238" w:rsidRPr="00B45693" w:rsidRDefault="00082238" w:rsidP="008F0844">
            <w:pPr>
              <w:pStyle w:val="TableData"/>
              <w:framePr w:hSpace="0" w:wrap="auto" w:vAnchor="margin" w:hAnchor="text" w:xAlign="left" w:yAlign="inline"/>
              <w:jc w:val="left"/>
            </w:pPr>
          </w:p>
        </w:tc>
        <w:tc>
          <w:tcPr>
            <w:tcW w:w="1490" w:type="pct"/>
            <w:shd w:val="clear" w:color="auto" w:fill="auto"/>
            <w:vAlign w:val="center"/>
          </w:tcPr>
          <w:p w14:paraId="4B023884" w14:textId="77777777" w:rsidR="00082238" w:rsidRPr="00B45693" w:rsidRDefault="00082238" w:rsidP="00082238">
            <w:pPr>
              <w:pStyle w:val="TableData"/>
              <w:framePr w:hSpace="0" w:wrap="auto" w:vAnchor="margin" w:hAnchor="text" w:xAlign="left" w:yAlign="inline"/>
            </w:pPr>
          </w:p>
        </w:tc>
      </w:tr>
      <w:tr w:rsidR="00082238" w:rsidRPr="008F0844" w14:paraId="1227174E" w14:textId="77777777" w:rsidTr="008F0844">
        <w:tc>
          <w:tcPr>
            <w:tcW w:w="3510" w:type="pct"/>
            <w:shd w:val="clear" w:color="auto" w:fill="auto"/>
            <w:vAlign w:val="center"/>
          </w:tcPr>
          <w:p w14:paraId="1C07113C" w14:textId="77777777" w:rsidR="00082238" w:rsidRPr="00B45693" w:rsidRDefault="00082238" w:rsidP="008F0844">
            <w:pPr>
              <w:pStyle w:val="TableData"/>
              <w:framePr w:hSpace="0" w:wrap="auto" w:vAnchor="margin" w:hAnchor="text" w:xAlign="left" w:yAlign="inline"/>
              <w:jc w:val="left"/>
            </w:pPr>
          </w:p>
        </w:tc>
        <w:tc>
          <w:tcPr>
            <w:tcW w:w="1490" w:type="pct"/>
            <w:shd w:val="clear" w:color="auto" w:fill="auto"/>
            <w:vAlign w:val="center"/>
          </w:tcPr>
          <w:p w14:paraId="562CDCFF" w14:textId="77777777" w:rsidR="00082238" w:rsidRPr="00B45693" w:rsidRDefault="00082238" w:rsidP="00082238">
            <w:pPr>
              <w:pStyle w:val="TableData"/>
              <w:framePr w:hSpace="0" w:wrap="auto" w:vAnchor="margin" w:hAnchor="text" w:xAlign="left" w:yAlign="inline"/>
            </w:pPr>
          </w:p>
        </w:tc>
      </w:tr>
      <w:tr w:rsidR="00082238" w:rsidRPr="008F0844" w14:paraId="1375A294" w14:textId="77777777" w:rsidTr="008F0844">
        <w:tc>
          <w:tcPr>
            <w:tcW w:w="3510" w:type="pct"/>
            <w:shd w:val="clear" w:color="auto" w:fill="auto"/>
            <w:vAlign w:val="center"/>
          </w:tcPr>
          <w:p w14:paraId="00B5B7B3" w14:textId="77777777" w:rsidR="00082238" w:rsidRPr="00B45693" w:rsidRDefault="00082238" w:rsidP="008F0844">
            <w:pPr>
              <w:pStyle w:val="TableData"/>
              <w:framePr w:hSpace="0" w:wrap="auto" w:vAnchor="margin" w:hAnchor="text" w:xAlign="left" w:yAlign="inline"/>
              <w:jc w:val="left"/>
            </w:pPr>
          </w:p>
        </w:tc>
        <w:tc>
          <w:tcPr>
            <w:tcW w:w="1490" w:type="pct"/>
            <w:shd w:val="clear" w:color="auto" w:fill="auto"/>
            <w:vAlign w:val="center"/>
          </w:tcPr>
          <w:p w14:paraId="5654EF85" w14:textId="77777777" w:rsidR="00082238" w:rsidRPr="00B45693" w:rsidRDefault="00082238" w:rsidP="00082238">
            <w:pPr>
              <w:pStyle w:val="TableData"/>
              <w:framePr w:hSpace="0" w:wrap="auto" w:vAnchor="margin" w:hAnchor="text" w:xAlign="left" w:yAlign="inline"/>
            </w:pPr>
          </w:p>
        </w:tc>
      </w:tr>
      <w:tr w:rsidR="00082238" w:rsidRPr="008F0844" w14:paraId="0940D0BB" w14:textId="77777777" w:rsidTr="008F0844">
        <w:tc>
          <w:tcPr>
            <w:tcW w:w="3510" w:type="pct"/>
            <w:shd w:val="clear" w:color="auto" w:fill="auto"/>
            <w:vAlign w:val="center"/>
          </w:tcPr>
          <w:p w14:paraId="22EABDDE" w14:textId="77777777" w:rsidR="00082238" w:rsidRPr="00082238" w:rsidRDefault="00082238" w:rsidP="008F0844">
            <w:pPr>
              <w:pStyle w:val="TableData"/>
              <w:framePr w:hSpace="0" w:wrap="auto" w:vAnchor="margin" w:hAnchor="text" w:xAlign="left" w:yAlign="inline"/>
              <w:jc w:val="left"/>
            </w:pPr>
            <w:r>
              <w:t>Total</w:t>
            </w:r>
          </w:p>
        </w:tc>
        <w:tc>
          <w:tcPr>
            <w:tcW w:w="1490" w:type="pct"/>
            <w:shd w:val="clear" w:color="auto" w:fill="auto"/>
            <w:vAlign w:val="center"/>
          </w:tcPr>
          <w:p w14:paraId="2282A6AC" w14:textId="77777777" w:rsidR="00082238" w:rsidRPr="00082238" w:rsidRDefault="00082238" w:rsidP="00082238">
            <w:pPr>
              <w:pStyle w:val="TableData"/>
              <w:framePr w:hSpace="0" w:wrap="auto" w:vAnchor="margin" w:hAnchor="text" w:xAlign="left" w:yAlign="inline"/>
            </w:pPr>
            <w:r w:rsidRPr="00082238">
              <w:t>100</w:t>
            </w:r>
          </w:p>
        </w:tc>
      </w:tr>
    </w:tbl>
    <w:p w14:paraId="16944AE9" w14:textId="77777777" w:rsidR="00082238" w:rsidRPr="00082238" w:rsidRDefault="00082238" w:rsidP="00082238">
      <w:pPr>
        <w:rPr>
          <w:i/>
        </w:rPr>
      </w:pPr>
      <w:r w:rsidRPr="00082238">
        <w:rPr>
          <w:i/>
        </w:rPr>
        <w:t>See course schedule, below, for due dates</w:t>
      </w:r>
      <w:r w:rsidR="005A2FE8">
        <w:rPr>
          <w:i/>
        </w:rPr>
        <w:t>.</w:t>
      </w:r>
    </w:p>
    <w:p w14:paraId="520A903B" w14:textId="77777777" w:rsidR="00D54721" w:rsidRPr="00D54721" w:rsidRDefault="00536E7D" w:rsidP="000403A6">
      <w:pPr>
        <w:pStyle w:val="Heading2"/>
      </w:pPr>
      <w:r>
        <w:t>Assignment Overview</w:t>
      </w:r>
    </w:p>
    <w:p w14:paraId="7A4BFB20" w14:textId="77777777" w:rsidR="005557BF" w:rsidRDefault="005557BF" w:rsidP="00A95081">
      <w:pPr>
        <w:pStyle w:val="Heading3"/>
      </w:pPr>
      <w:r>
        <w:t>Midterm Exam</w:t>
      </w:r>
    </w:p>
    <w:p w14:paraId="4FEDF6B5" w14:textId="77777777" w:rsidR="009A0DD3" w:rsidRPr="009A0DD3" w:rsidRDefault="000403A6" w:rsidP="009A0DD3">
      <w:pPr>
        <w:pStyle w:val="ListParagraph"/>
        <w:numPr>
          <w:ilvl w:val="0"/>
          <w:numId w:val="36"/>
        </w:numPr>
      </w:pPr>
      <w:r>
        <w:t>[summarize format, stages, feedback, and other key issues as needed]</w:t>
      </w:r>
    </w:p>
    <w:p w14:paraId="771E4FCC" w14:textId="77777777" w:rsidR="005557BF" w:rsidRDefault="005557BF" w:rsidP="00A95081">
      <w:pPr>
        <w:pStyle w:val="Heading3"/>
      </w:pPr>
      <w:r>
        <w:t>Research Essay</w:t>
      </w:r>
    </w:p>
    <w:p w14:paraId="60E84157" w14:textId="77777777" w:rsidR="00BF7709" w:rsidRDefault="000403A6" w:rsidP="00BF7709">
      <w:pPr>
        <w:pStyle w:val="ListParagraph"/>
        <w:numPr>
          <w:ilvl w:val="0"/>
          <w:numId w:val="36"/>
        </w:numPr>
      </w:pPr>
      <w:r>
        <w:t>[summarize format, stages, feedback, and other key issues as needed]</w:t>
      </w:r>
    </w:p>
    <w:p w14:paraId="491F86BD" w14:textId="77777777" w:rsidR="00675E24" w:rsidRDefault="00675E24" w:rsidP="00675E24">
      <w:pPr>
        <w:pStyle w:val="Heading2"/>
      </w:pPr>
      <w:r w:rsidRPr="00B45693">
        <w:t xml:space="preserve">Grading </w:t>
      </w:r>
      <w:r>
        <w:t>S</w:t>
      </w:r>
      <w:r w:rsidRPr="00B45693">
        <w:t>cale</w:t>
      </w:r>
    </w:p>
    <w:p w14:paraId="5980DC39" w14:textId="77777777" w:rsidR="00675E24" w:rsidRDefault="00675E24" w:rsidP="00675E24">
      <w:r>
        <w:t>(Source: Rutgers standard undergraduate grade scale)</w:t>
      </w:r>
    </w:p>
    <w:tbl>
      <w:tblPr>
        <w:tblW w:w="127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
        <w:gridCol w:w="1530"/>
      </w:tblGrid>
      <w:tr w:rsidR="00675E24" w:rsidRPr="008F0844" w14:paraId="23C0B4C4" w14:textId="77777777" w:rsidTr="008F0844">
        <w:trPr>
          <w:tblHeader/>
        </w:trPr>
        <w:tc>
          <w:tcPr>
            <w:tcW w:w="1875" w:type="pct"/>
            <w:shd w:val="clear" w:color="auto" w:fill="D9D9D9"/>
            <w:vAlign w:val="center"/>
          </w:tcPr>
          <w:p w14:paraId="3F8D4F33" w14:textId="77777777" w:rsidR="00675E24" w:rsidRPr="00B45693" w:rsidRDefault="00675E24" w:rsidP="008F0844">
            <w:pPr>
              <w:pStyle w:val="TableData"/>
              <w:framePr w:hSpace="0" w:wrap="auto" w:vAnchor="margin" w:hAnchor="text" w:xAlign="left" w:yAlign="inline"/>
            </w:pPr>
            <w:r>
              <w:t>Grade</w:t>
            </w:r>
          </w:p>
        </w:tc>
        <w:tc>
          <w:tcPr>
            <w:tcW w:w="3125" w:type="pct"/>
            <w:shd w:val="clear" w:color="auto" w:fill="D9D9D9"/>
            <w:vAlign w:val="center"/>
          </w:tcPr>
          <w:p w14:paraId="2B241EDC" w14:textId="77777777" w:rsidR="00675E24" w:rsidRPr="00B45693" w:rsidRDefault="00675E24" w:rsidP="008F0844">
            <w:pPr>
              <w:pStyle w:val="TableData"/>
              <w:framePr w:hSpace="0" w:wrap="auto" w:vAnchor="margin" w:hAnchor="text" w:xAlign="left" w:yAlign="inline"/>
            </w:pPr>
            <w:r>
              <w:t>Range</w:t>
            </w:r>
          </w:p>
        </w:tc>
      </w:tr>
      <w:tr w:rsidR="00675E24" w:rsidRPr="008F0844" w14:paraId="2E4DA24D" w14:textId="77777777" w:rsidTr="008F0844">
        <w:tc>
          <w:tcPr>
            <w:tcW w:w="1875" w:type="pct"/>
            <w:shd w:val="clear" w:color="auto" w:fill="auto"/>
          </w:tcPr>
          <w:p w14:paraId="32E38AB0" w14:textId="77777777" w:rsidR="00675E24" w:rsidRPr="00B45693" w:rsidRDefault="00675E24" w:rsidP="008F0844">
            <w:pPr>
              <w:pStyle w:val="TableData"/>
              <w:framePr w:hSpace="0" w:wrap="auto" w:vAnchor="margin" w:hAnchor="text" w:xAlign="left" w:yAlign="inline"/>
              <w:jc w:val="left"/>
            </w:pPr>
            <w:r>
              <w:t>A</w:t>
            </w:r>
          </w:p>
        </w:tc>
        <w:tc>
          <w:tcPr>
            <w:tcW w:w="3125" w:type="pct"/>
            <w:shd w:val="clear" w:color="auto" w:fill="auto"/>
          </w:tcPr>
          <w:p w14:paraId="5E4C405A" w14:textId="77777777" w:rsidR="00675E24" w:rsidRPr="00B45693" w:rsidRDefault="00675E24" w:rsidP="008F0844">
            <w:pPr>
              <w:pStyle w:val="TableData"/>
              <w:framePr w:hSpace="0" w:wrap="auto" w:vAnchor="margin" w:hAnchor="text" w:xAlign="left" w:yAlign="inline"/>
            </w:pPr>
            <w:r>
              <w:t>90 – 100</w:t>
            </w:r>
          </w:p>
        </w:tc>
      </w:tr>
      <w:tr w:rsidR="00675E24" w:rsidRPr="008F0844" w14:paraId="60046442" w14:textId="77777777" w:rsidTr="008F0844">
        <w:tc>
          <w:tcPr>
            <w:tcW w:w="1875" w:type="pct"/>
            <w:shd w:val="clear" w:color="auto" w:fill="auto"/>
          </w:tcPr>
          <w:p w14:paraId="73582322" w14:textId="77777777" w:rsidR="00675E24" w:rsidRPr="00B45693" w:rsidRDefault="00675E24" w:rsidP="008F0844">
            <w:pPr>
              <w:pStyle w:val="TableData"/>
              <w:framePr w:hSpace="0" w:wrap="auto" w:vAnchor="margin" w:hAnchor="text" w:xAlign="left" w:yAlign="inline"/>
              <w:jc w:val="left"/>
            </w:pPr>
            <w:r>
              <w:t>B+</w:t>
            </w:r>
          </w:p>
        </w:tc>
        <w:tc>
          <w:tcPr>
            <w:tcW w:w="3125" w:type="pct"/>
            <w:shd w:val="clear" w:color="auto" w:fill="auto"/>
          </w:tcPr>
          <w:p w14:paraId="1748D447" w14:textId="77777777" w:rsidR="00675E24" w:rsidRPr="00B45693" w:rsidRDefault="00675E24" w:rsidP="008F0844">
            <w:pPr>
              <w:pStyle w:val="TableData"/>
              <w:framePr w:hSpace="0" w:wrap="auto" w:vAnchor="margin" w:hAnchor="text" w:xAlign="left" w:yAlign="inline"/>
            </w:pPr>
            <w:r>
              <w:t>85 – 89</w:t>
            </w:r>
          </w:p>
        </w:tc>
      </w:tr>
      <w:tr w:rsidR="00675E24" w:rsidRPr="008F0844" w14:paraId="1F358448" w14:textId="77777777" w:rsidTr="008F0844">
        <w:tc>
          <w:tcPr>
            <w:tcW w:w="1875" w:type="pct"/>
            <w:shd w:val="clear" w:color="auto" w:fill="auto"/>
          </w:tcPr>
          <w:p w14:paraId="23872839" w14:textId="77777777" w:rsidR="00675E24" w:rsidRPr="00B45693" w:rsidRDefault="00675E24" w:rsidP="008F0844">
            <w:pPr>
              <w:pStyle w:val="TableData"/>
              <w:framePr w:hSpace="0" w:wrap="auto" w:vAnchor="margin" w:hAnchor="text" w:xAlign="left" w:yAlign="inline"/>
              <w:jc w:val="left"/>
            </w:pPr>
            <w:r>
              <w:t>B</w:t>
            </w:r>
          </w:p>
        </w:tc>
        <w:tc>
          <w:tcPr>
            <w:tcW w:w="3125" w:type="pct"/>
            <w:shd w:val="clear" w:color="auto" w:fill="auto"/>
          </w:tcPr>
          <w:p w14:paraId="131EC9EF" w14:textId="77777777" w:rsidR="00675E24" w:rsidRPr="00B45693" w:rsidRDefault="00675E24" w:rsidP="008F0844">
            <w:pPr>
              <w:pStyle w:val="TableData"/>
              <w:framePr w:hSpace="0" w:wrap="auto" w:vAnchor="margin" w:hAnchor="text" w:xAlign="left" w:yAlign="inline"/>
            </w:pPr>
            <w:r>
              <w:t>80 – 84</w:t>
            </w:r>
          </w:p>
        </w:tc>
      </w:tr>
      <w:tr w:rsidR="00675E24" w:rsidRPr="008F0844" w14:paraId="2EFB1485" w14:textId="77777777" w:rsidTr="008F0844">
        <w:tc>
          <w:tcPr>
            <w:tcW w:w="1875" w:type="pct"/>
            <w:shd w:val="clear" w:color="auto" w:fill="auto"/>
          </w:tcPr>
          <w:p w14:paraId="6320894F" w14:textId="77777777" w:rsidR="00675E24" w:rsidRPr="00B45693" w:rsidRDefault="00675E24" w:rsidP="008F0844">
            <w:pPr>
              <w:pStyle w:val="TableData"/>
              <w:framePr w:hSpace="0" w:wrap="auto" w:vAnchor="margin" w:hAnchor="text" w:xAlign="left" w:yAlign="inline"/>
              <w:jc w:val="left"/>
            </w:pPr>
            <w:r>
              <w:t>C+</w:t>
            </w:r>
          </w:p>
        </w:tc>
        <w:tc>
          <w:tcPr>
            <w:tcW w:w="3125" w:type="pct"/>
            <w:shd w:val="clear" w:color="auto" w:fill="auto"/>
          </w:tcPr>
          <w:p w14:paraId="72407CA7" w14:textId="77777777" w:rsidR="00675E24" w:rsidRPr="00B45693" w:rsidRDefault="00675E24" w:rsidP="008F0844">
            <w:pPr>
              <w:pStyle w:val="TableData"/>
              <w:framePr w:hSpace="0" w:wrap="auto" w:vAnchor="margin" w:hAnchor="text" w:xAlign="left" w:yAlign="inline"/>
            </w:pPr>
            <w:r>
              <w:t>75 – 79</w:t>
            </w:r>
          </w:p>
        </w:tc>
      </w:tr>
      <w:tr w:rsidR="00675E24" w:rsidRPr="008F0844" w14:paraId="2075204F" w14:textId="77777777" w:rsidTr="008F0844">
        <w:tc>
          <w:tcPr>
            <w:tcW w:w="1875" w:type="pct"/>
            <w:shd w:val="clear" w:color="auto" w:fill="auto"/>
          </w:tcPr>
          <w:p w14:paraId="714F03E9" w14:textId="77777777" w:rsidR="00675E24" w:rsidRPr="00B45693" w:rsidRDefault="00675E24" w:rsidP="008F0844">
            <w:pPr>
              <w:pStyle w:val="TableData"/>
              <w:framePr w:hSpace="0" w:wrap="auto" w:vAnchor="margin" w:hAnchor="text" w:xAlign="left" w:yAlign="inline"/>
              <w:jc w:val="left"/>
            </w:pPr>
            <w:r>
              <w:t>C</w:t>
            </w:r>
          </w:p>
        </w:tc>
        <w:tc>
          <w:tcPr>
            <w:tcW w:w="3125" w:type="pct"/>
            <w:shd w:val="clear" w:color="auto" w:fill="auto"/>
          </w:tcPr>
          <w:p w14:paraId="7F55FA6D" w14:textId="77777777" w:rsidR="00675E24" w:rsidRPr="00B45693" w:rsidRDefault="00675E24" w:rsidP="008F0844">
            <w:pPr>
              <w:pStyle w:val="TableData"/>
              <w:framePr w:hSpace="0" w:wrap="auto" w:vAnchor="margin" w:hAnchor="text" w:xAlign="left" w:yAlign="inline"/>
            </w:pPr>
            <w:r>
              <w:t>70 – 74</w:t>
            </w:r>
          </w:p>
        </w:tc>
      </w:tr>
      <w:tr w:rsidR="00675E24" w:rsidRPr="008F0844" w14:paraId="0DFD4039" w14:textId="77777777" w:rsidTr="008F0844">
        <w:tc>
          <w:tcPr>
            <w:tcW w:w="1875" w:type="pct"/>
            <w:shd w:val="clear" w:color="auto" w:fill="auto"/>
          </w:tcPr>
          <w:p w14:paraId="48654227" w14:textId="77777777" w:rsidR="00675E24" w:rsidRPr="00B45693" w:rsidRDefault="00675E24" w:rsidP="008F0844">
            <w:pPr>
              <w:pStyle w:val="TableData"/>
              <w:framePr w:hSpace="0" w:wrap="auto" w:vAnchor="margin" w:hAnchor="text" w:xAlign="left" w:yAlign="inline"/>
              <w:jc w:val="left"/>
            </w:pPr>
            <w:r>
              <w:t>D</w:t>
            </w:r>
          </w:p>
        </w:tc>
        <w:tc>
          <w:tcPr>
            <w:tcW w:w="3125" w:type="pct"/>
            <w:shd w:val="clear" w:color="auto" w:fill="auto"/>
          </w:tcPr>
          <w:p w14:paraId="6FA7A8A2" w14:textId="77777777" w:rsidR="00675E24" w:rsidRPr="00B45693" w:rsidRDefault="00675E24" w:rsidP="008F0844">
            <w:pPr>
              <w:pStyle w:val="TableData"/>
              <w:framePr w:hSpace="0" w:wrap="auto" w:vAnchor="margin" w:hAnchor="text" w:xAlign="left" w:yAlign="inline"/>
            </w:pPr>
            <w:r>
              <w:t>60 – 69</w:t>
            </w:r>
          </w:p>
        </w:tc>
      </w:tr>
      <w:tr w:rsidR="00675E24" w:rsidRPr="008F0844" w14:paraId="33AD189E" w14:textId="77777777" w:rsidTr="008F0844">
        <w:tc>
          <w:tcPr>
            <w:tcW w:w="1875" w:type="pct"/>
            <w:shd w:val="clear" w:color="auto" w:fill="auto"/>
          </w:tcPr>
          <w:p w14:paraId="47957770" w14:textId="77777777" w:rsidR="00675E24" w:rsidRPr="00B45693" w:rsidRDefault="00675E24" w:rsidP="008F0844">
            <w:pPr>
              <w:pStyle w:val="TableData"/>
              <w:framePr w:hSpace="0" w:wrap="auto" w:vAnchor="margin" w:hAnchor="text" w:xAlign="left" w:yAlign="inline"/>
              <w:jc w:val="left"/>
            </w:pPr>
            <w:r>
              <w:t>F</w:t>
            </w:r>
          </w:p>
        </w:tc>
        <w:tc>
          <w:tcPr>
            <w:tcW w:w="3125" w:type="pct"/>
            <w:shd w:val="clear" w:color="auto" w:fill="auto"/>
          </w:tcPr>
          <w:p w14:paraId="4C13EE63" w14:textId="77777777" w:rsidR="00675E24" w:rsidRPr="00B45693" w:rsidRDefault="00675E24" w:rsidP="008F0844">
            <w:pPr>
              <w:pStyle w:val="TableData"/>
              <w:framePr w:hSpace="0" w:wrap="auto" w:vAnchor="margin" w:hAnchor="text" w:xAlign="left" w:yAlign="inline"/>
            </w:pPr>
            <w:r>
              <w:t>Below 60</w:t>
            </w:r>
          </w:p>
        </w:tc>
      </w:tr>
    </w:tbl>
    <w:p w14:paraId="12963846" w14:textId="77777777" w:rsidR="00675E24" w:rsidRDefault="00675E24" w:rsidP="00675E24"/>
    <w:p w14:paraId="27F984DC" w14:textId="77777777" w:rsidR="005557BF" w:rsidRDefault="005557BF" w:rsidP="005557BF">
      <w:pPr>
        <w:pStyle w:val="Heading2"/>
      </w:pPr>
      <w:r>
        <w:lastRenderedPageBreak/>
        <w:t xml:space="preserve">Student Participation </w:t>
      </w:r>
      <w:r w:rsidR="00675E24">
        <w:t>Expectations</w:t>
      </w:r>
    </w:p>
    <w:p w14:paraId="2A6AC4F0" w14:textId="77777777" w:rsidR="005557BF" w:rsidRPr="009F3D71" w:rsidRDefault="000403A6" w:rsidP="005557BF">
      <w:r>
        <w:rPr>
          <w:b/>
          <w:i/>
          <w:color w:val="FF0000"/>
        </w:rPr>
        <w:fldChar w:fldCharType="begin">
          <w:ffData>
            <w:name w:val=""/>
            <w:enabled w:val="0"/>
            <w:calcOnExit w:val="0"/>
            <w:textInput>
              <w:default w:val="To instructor: The following policies are provided as a suggestion; revise and adapt as needed."/>
            </w:textInput>
          </w:ffData>
        </w:fldChar>
      </w:r>
      <w:r>
        <w:rPr>
          <w:b/>
          <w:i/>
          <w:color w:val="FF0000"/>
        </w:rPr>
        <w:instrText xml:space="preserve"> FORMTEXT </w:instrText>
      </w:r>
      <w:r>
        <w:rPr>
          <w:b/>
          <w:i/>
          <w:color w:val="FF0000"/>
        </w:rPr>
      </w:r>
      <w:r>
        <w:rPr>
          <w:b/>
          <w:i/>
          <w:color w:val="FF0000"/>
        </w:rPr>
        <w:fldChar w:fldCharType="separate"/>
      </w:r>
      <w:r>
        <w:rPr>
          <w:b/>
          <w:i/>
          <w:noProof/>
          <w:color w:val="FF0000"/>
        </w:rPr>
        <w:t>To instructor: The following policies are provided as a suggestion; revise and adapt as needed.</w:t>
      </w:r>
      <w:r>
        <w:rPr>
          <w:b/>
          <w:i/>
          <w:color w:val="FF0000"/>
        </w:rPr>
        <w:fldChar w:fldCharType="end"/>
      </w:r>
    </w:p>
    <w:p w14:paraId="5D11FCEF" w14:textId="77777777" w:rsidR="005557BF" w:rsidRPr="00B45693" w:rsidRDefault="005557BF" w:rsidP="005557BF">
      <w:r>
        <w:t xml:space="preserve">Because this is an online </w:t>
      </w:r>
      <w:r w:rsidRPr="00B45693">
        <w:t>course, your attendance is based on your online activity and participation. The following is a summary of everyone's expected participation:</w:t>
      </w:r>
    </w:p>
    <w:p w14:paraId="16213D2F" w14:textId="4AD2361C" w:rsidR="005557BF" w:rsidRPr="00043183" w:rsidRDefault="005557BF" w:rsidP="005557BF">
      <w:pPr>
        <w:pStyle w:val="ListParagraph"/>
        <w:numPr>
          <w:ilvl w:val="0"/>
          <w:numId w:val="25"/>
        </w:numPr>
        <w:rPr>
          <w:rStyle w:val="Emphasis"/>
          <w:i w:val="0"/>
          <w:iCs w:val="0"/>
        </w:rPr>
      </w:pPr>
      <w:r w:rsidRPr="00B45693">
        <w:rPr>
          <w:rStyle w:val="Strong"/>
          <w:rFonts w:cs="Tahoma"/>
        </w:rPr>
        <w:t>Logging in</w:t>
      </w:r>
      <w:r w:rsidRPr="00B45693">
        <w:t>:</w:t>
      </w:r>
      <w:r w:rsidRPr="00B45693">
        <w:rPr>
          <w:rStyle w:val="apple-converted-space"/>
          <w:rFonts w:cs="Tahoma"/>
        </w:rPr>
        <w:t> </w:t>
      </w:r>
      <w:r w:rsidRPr="003601AE">
        <w:rPr>
          <w:rStyle w:val="note"/>
          <w:rFonts w:cs="Tahoma"/>
          <w:b/>
          <w:bCs/>
          <w:caps/>
          <w:color w:val="A81400"/>
          <w:highlight w:val="yellow"/>
        </w:rPr>
        <w:t>AT LEAST ONCE PER WEEK</w:t>
      </w:r>
      <w:r w:rsidRPr="00B45693">
        <w:rPr>
          <w:rStyle w:val="note"/>
          <w:rFonts w:cs="Tahoma"/>
          <w:b/>
          <w:bCs/>
          <w:caps/>
          <w:color w:val="A81400"/>
        </w:rPr>
        <w:br/>
      </w:r>
      <w:r w:rsidRPr="00B45693">
        <w:t xml:space="preserve">Be sure you are logging in to the course in </w:t>
      </w:r>
      <w:r w:rsidR="00263785">
        <w:t>Learning Studio (eCollege)</w:t>
      </w:r>
      <w:r w:rsidRPr="00B45693">
        <w:t xml:space="preserve"> each week, including weeks with holidays or weeks with minimal online course activity. (During most weeks you will probably log in many times.) If you have a situation that might cause you to miss an entire week of class, discuss it with me</w:t>
      </w:r>
      <w:r w:rsidRPr="00B45693">
        <w:rPr>
          <w:rStyle w:val="apple-converted-space"/>
          <w:rFonts w:cs="Tahoma"/>
        </w:rPr>
        <w:t> </w:t>
      </w:r>
      <w:r w:rsidRPr="00B45693">
        <w:rPr>
          <w:rStyle w:val="Emphasis"/>
          <w:rFonts w:cs="Tahoma"/>
        </w:rPr>
        <w:t>as soon as possible.</w:t>
      </w:r>
    </w:p>
    <w:p w14:paraId="1434FE2E" w14:textId="77777777" w:rsidR="00043183" w:rsidRPr="00043183" w:rsidRDefault="00043183" w:rsidP="005557BF">
      <w:pPr>
        <w:pStyle w:val="ListParagraph"/>
        <w:numPr>
          <w:ilvl w:val="0"/>
          <w:numId w:val="25"/>
        </w:numPr>
        <w:rPr>
          <w:rStyle w:val="Strong"/>
          <w:b w:val="0"/>
          <w:bCs w:val="0"/>
        </w:rPr>
      </w:pPr>
      <w:r>
        <w:rPr>
          <w:rStyle w:val="Strong"/>
          <w:rFonts w:cs="Tahoma"/>
        </w:rPr>
        <w:t>Time Commitment</w:t>
      </w:r>
    </w:p>
    <w:p w14:paraId="5007F6D6" w14:textId="77777777" w:rsidR="00043183" w:rsidRPr="00B45693" w:rsidRDefault="00043183" w:rsidP="00043183">
      <w:pPr>
        <w:ind w:left="720"/>
      </w:pPr>
      <w:r>
        <w:t>To be successful in this course, you should plan to dedicate approximately 8-10 hours per week.</w:t>
      </w:r>
    </w:p>
    <w:p w14:paraId="5C955E8F" w14:textId="77777777" w:rsidR="005557BF" w:rsidRPr="00B45693" w:rsidRDefault="005557BF" w:rsidP="005557BF">
      <w:pPr>
        <w:pStyle w:val="ListParagraph"/>
        <w:numPr>
          <w:ilvl w:val="0"/>
          <w:numId w:val="25"/>
        </w:numPr>
      </w:pPr>
      <w:r w:rsidRPr="00B45693">
        <w:rPr>
          <w:rStyle w:val="Strong"/>
          <w:rFonts w:cs="Tahoma"/>
        </w:rPr>
        <w:t>Office hours and live sessions</w:t>
      </w:r>
      <w:r w:rsidRPr="00B45693">
        <w:t>:</w:t>
      </w:r>
      <w:r w:rsidRPr="00B45693">
        <w:rPr>
          <w:rStyle w:val="apple-converted-space"/>
          <w:rFonts w:cs="Tahoma"/>
        </w:rPr>
        <w:t> </w:t>
      </w:r>
      <w:r w:rsidRPr="00AA370D">
        <w:rPr>
          <w:rStyle w:val="note"/>
          <w:rFonts w:cs="Tahoma"/>
          <w:b/>
          <w:bCs/>
          <w:caps/>
          <w:color w:val="A81400"/>
          <w:highlight w:val="yellow"/>
        </w:rPr>
        <w:t>OPTIONAL OR FLEXIBLE</w:t>
      </w:r>
      <w:r w:rsidRPr="00B45693">
        <w:rPr>
          <w:rStyle w:val="note"/>
          <w:rFonts w:cs="Tahoma"/>
          <w:b/>
          <w:bCs/>
          <w:caps/>
          <w:color w:val="A81400"/>
        </w:rPr>
        <w:br/>
      </w:r>
      <w:r w:rsidRPr="00B45693">
        <w:t>All live, scheduled events for the course, including my office hours, are optional. For live presentations, I will provide a recording that you can watch later. If you are required to discuss an assignment with me, please contact me at the beginning of the week if you need a time outside my scheduled office hours.</w:t>
      </w:r>
    </w:p>
    <w:p w14:paraId="69598696" w14:textId="77777777" w:rsidR="005557BF" w:rsidRPr="00B45693" w:rsidRDefault="005557BF" w:rsidP="005557BF">
      <w:pPr>
        <w:pStyle w:val="ListParagraph"/>
        <w:numPr>
          <w:ilvl w:val="0"/>
          <w:numId w:val="25"/>
        </w:numPr>
      </w:pPr>
      <w:r w:rsidRPr="00B45693">
        <w:rPr>
          <w:rStyle w:val="Strong"/>
          <w:rFonts w:cs="Tahoma"/>
        </w:rPr>
        <w:t>Participating in discussion forums</w:t>
      </w:r>
      <w:r w:rsidRPr="00B45693">
        <w:t>:</w:t>
      </w:r>
      <w:r w:rsidRPr="00B45693">
        <w:rPr>
          <w:rStyle w:val="apple-converted-space"/>
          <w:rFonts w:cs="Tahoma"/>
        </w:rPr>
        <w:t> </w:t>
      </w:r>
      <w:r w:rsidR="00534180">
        <w:rPr>
          <w:rStyle w:val="note"/>
          <w:rFonts w:cs="Tahoma"/>
          <w:b/>
          <w:bCs/>
          <w:caps/>
          <w:color w:val="A81400"/>
          <w:highlight w:val="yellow"/>
        </w:rPr>
        <w:t>4 OR MORE</w:t>
      </w:r>
      <w:r w:rsidRPr="00AA370D">
        <w:rPr>
          <w:rStyle w:val="note"/>
          <w:rFonts w:cs="Tahoma"/>
          <w:b/>
          <w:bCs/>
          <w:caps/>
          <w:color w:val="A81400"/>
          <w:highlight w:val="yellow"/>
        </w:rPr>
        <w:t xml:space="preserve"> TIMES PER WEEK</w:t>
      </w:r>
      <w:r w:rsidRPr="00B45693">
        <w:rPr>
          <w:rStyle w:val="note"/>
          <w:rFonts w:cs="Tahoma"/>
          <w:b/>
          <w:bCs/>
          <w:caps/>
          <w:color w:val="A81400"/>
        </w:rPr>
        <w:br/>
      </w:r>
      <w:r w:rsidRPr="00B45693">
        <w:t xml:space="preserve">As participation, each week you can expect to post at least </w:t>
      </w:r>
      <w:r w:rsidRPr="00AA370D">
        <w:rPr>
          <w:highlight w:val="yellow"/>
        </w:rPr>
        <w:t>four times</w:t>
      </w:r>
      <w:r w:rsidRPr="00B45693">
        <w:t xml:space="preserve"> as part of our substantive class discussion on the week's topics.</w:t>
      </w:r>
    </w:p>
    <w:p w14:paraId="2A8D2540" w14:textId="77777777" w:rsidR="005557BF" w:rsidRPr="00B45693" w:rsidRDefault="005557BF" w:rsidP="005557BF">
      <w:pPr>
        <w:pStyle w:val="Heading2"/>
      </w:pPr>
      <w:r>
        <w:t>Discussion and C</w:t>
      </w:r>
      <w:r w:rsidRPr="00B45693">
        <w:t xml:space="preserve">ommunication </w:t>
      </w:r>
      <w:r>
        <w:t>G</w:t>
      </w:r>
      <w:r w:rsidRPr="00B45693">
        <w:t>uidelines</w:t>
      </w:r>
    </w:p>
    <w:p w14:paraId="03DACC4A" w14:textId="77777777" w:rsidR="000403A6" w:rsidRPr="008145F0" w:rsidRDefault="008145F0" w:rsidP="005557BF">
      <w:pPr>
        <w:rPr>
          <w:color w:val="FF0000"/>
        </w:rPr>
      </w:pPr>
      <w:r>
        <w:rPr>
          <w:b/>
          <w:i/>
          <w:color w:val="FF0000"/>
        </w:rPr>
        <w:fldChar w:fldCharType="begin">
          <w:ffData>
            <w:name w:val=""/>
            <w:enabled w:val="0"/>
            <w:calcOnExit w:val="0"/>
            <w:textInput>
              <w:default w:val="To instructor: The following guidelines are provided as a suggestion; revise and adapt as needed."/>
            </w:textInput>
          </w:ffData>
        </w:fldChar>
      </w:r>
      <w:r>
        <w:rPr>
          <w:b/>
          <w:i/>
          <w:color w:val="FF0000"/>
        </w:rPr>
        <w:instrText xml:space="preserve"> FORMTEXT </w:instrText>
      </w:r>
      <w:r>
        <w:rPr>
          <w:b/>
          <w:i/>
          <w:color w:val="FF0000"/>
        </w:rPr>
      </w:r>
      <w:r>
        <w:rPr>
          <w:b/>
          <w:i/>
          <w:color w:val="FF0000"/>
        </w:rPr>
        <w:fldChar w:fldCharType="separate"/>
      </w:r>
      <w:r>
        <w:rPr>
          <w:b/>
          <w:i/>
          <w:noProof/>
          <w:color w:val="FF0000"/>
        </w:rPr>
        <w:t>To instructor: The following guidelines are provided as a suggestion; revise and adapt as needed.</w:t>
      </w:r>
      <w:r>
        <w:rPr>
          <w:b/>
          <w:i/>
          <w:color w:val="FF0000"/>
        </w:rPr>
        <w:fldChar w:fldCharType="end"/>
      </w:r>
    </w:p>
    <w:p w14:paraId="7BDBE3A8" w14:textId="77777777" w:rsidR="005557BF" w:rsidRPr="00B45693" w:rsidRDefault="005557BF" w:rsidP="005557BF">
      <w:r w:rsidRPr="00B45693">
        <w:t>The following are my expectations for how we should communicate as a class. Above all, please remember to be respectful and thoughtful.</w:t>
      </w:r>
    </w:p>
    <w:p w14:paraId="3DB9ADC0" w14:textId="77777777" w:rsidR="005557BF" w:rsidRPr="00B45693" w:rsidRDefault="005557BF" w:rsidP="005557BF">
      <w:pPr>
        <w:pStyle w:val="ListParagraph"/>
        <w:numPr>
          <w:ilvl w:val="0"/>
          <w:numId w:val="26"/>
        </w:numPr>
      </w:pPr>
      <w:r w:rsidRPr="00B45693">
        <w:rPr>
          <w:rStyle w:val="Strong"/>
          <w:rFonts w:cs="Tahoma"/>
        </w:rPr>
        <w:t>Writing style</w:t>
      </w:r>
      <w:r w:rsidRPr="00B45693">
        <w:t>: While there is no need to participate in class discussions as if you were writing a research paper, you should remember to write using good grammar, spelling, and punctuation. Informality (including an occasional emoticon) is fine for non-academic topics.</w:t>
      </w:r>
      <w:r>
        <w:t xml:space="preserve">  </w:t>
      </w:r>
      <w:r w:rsidRPr="00C46E0B">
        <w:t>Please also refrain from using all CAPITAL LETTERS, as this is often interpreted as shouting.</w:t>
      </w:r>
    </w:p>
    <w:p w14:paraId="174B7332" w14:textId="77777777" w:rsidR="005557BF" w:rsidRPr="00B45693" w:rsidRDefault="005557BF" w:rsidP="005557BF">
      <w:pPr>
        <w:pStyle w:val="ListParagraph"/>
        <w:numPr>
          <w:ilvl w:val="0"/>
          <w:numId w:val="26"/>
        </w:numPr>
      </w:pPr>
      <w:r w:rsidRPr="00B45693">
        <w:rPr>
          <w:rStyle w:val="Strong"/>
          <w:rFonts w:cs="Tahoma"/>
        </w:rPr>
        <w:t>Tone and civility</w:t>
      </w:r>
      <w:r w:rsidRPr="00B45693">
        <w:t>: Let's maintain a supportive learning community where everyone feels safe and where people can disagree amicably. Remember that sarcasm doesn't always come across online.</w:t>
      </w:r>
      <w:r>
        <w:t xml:space="preserve">  </w:t>
      </w:r>
      <w:r w:rsidRPr="00C46E0B">
        <w:t>Treat your instructor and fellow students with respect at all times, and in all communications.</w:t>
      </w:r>
    </w:p>
    <w:p w14:paraId="448F13D7" w14:textId="77777777" w:rsidR="005557BF" w:rsidRPr="00B45693" w:rsidRDefault="005557BF" w:rsidP="005557BF">
      <w:pPr>
        <w:pStyle w:val="ListParagraph"/>
        <w:numPr>
          <w:ilvl w:val="0"/>
          <w:numId w:val="26"/>
        </w:numPr>
      </w:pPr>
      <w:r w:rsidRPr="00B45693">
        <w:rPr>
          <w:rStyle w:val="Strong"/>
          <w:rFonts w:cs="Tahoma"/>
        </w:rPr>
        <w:t>Citing your sources</w:t>
      </w:r>
      <w:r w:rsidRPr="00B45693">
        <w:t>: When we have academic discussions, please cite your sources to back up what you say. (For the textbook or other course materials, list at least the title and page numbers. For online sources, include a link.)</w:t>
      </w:r>
    </w:p>
    <w:p w14:paraId="3FF8EE4E" w14:textId="331F04B2" w:rsidR="005557BF" w:rsidRPr="008A5175" w:rsidRDefault="005557BF" w:rsidP="005557BF">
      <w:pPr>
        <w:pStyle w:val="ListParagraph"/>
        <w:numPr>
          <w:ilvl w:val="0"/>
          <w:numId w:val="26"/>
        </w:numPr>
      </w:pPr>
      <w:r w:rsidRPr="00B45693">
        <w:rPr>
          <w:rStyle w:val="Strong"/>
          <w:rFonts w:cs="Tahoma"/>
        </w:rPr>
        <w:lastRenderedPageBreak/>
        <w:t>Backing up your work</w:t>
      </w:r>
      <w:r w:rsidRPr="00B45693">
        <w:t xml:space="preserve">: Consider composing your academic posts in a word processor, where you can save your work, and then copying into the </w:t>
      </w:r>
      <w:r w:rsidR="00263785">
        <w:t>Learning Studio (eCollege)</w:t>
      </w:r>
      <w:r w:rsidRPr="00B45693">
        <w:t xml:space="preserve"> discussion.</w:t>
      </w:r>
    </w:p>
    <w:p w14:paraId="4BDAFFF3" w14:textId="77777777" w:rsidR="00536E7D" w:rsidRDefault="005557BF" w:rsidP="005557BF">
      <w:pPr>
        <w:pStyle w:val="Heading1"/>
      </w:pPr>
      <w:r>
        <w:t>Support and</w:t>
      </w:r>
      <w:r w:rsidR="00536E7D">
        <w:t xml:space="preserve"> Policies</w:t>
      </w:r>
    </w:p>
    <w:p w14:paraId="2B99F069" w14:textId="77777777" w:rsidR="000403A6" w:rsidRPr="000403A6" w:rsidRDefault="000403A6" w:rsidP="000403A6">
      <w:r>
        <w:rPr>
          <w:b/>
          <w:i/>
          <w:color w:val="FF0000"/>
        </w:rPr>
        <w:fldChar w:fldCharType="begin">
          <w:ffData>
            <w:name w:val=""/>
            <w:enabled w:val="0"/>
            <w:calcOnExit w:val="0"/>
            <w:textInput>
              <w:default w:val="To instructor: The following policies are provided as a suggestion; revise and adapt as needed."/>
            </w:textInput>
          </w:ffData>
        </w:fldChar>
      </w:r>
      <w:r>
        <w:rPr>
          <w:b/>
          <w:i/>
          <w:color w:val="FF0000"/>
        </w:rPr>
        <w:instrText xml:space="preserve"> FORMTEXT </w:instrText>
      </w:r>
      <w:r>
        <w:rPr>
          <w:b/>
          <w:i/>
          <w:color w:val="FF0000"/>
        </w:rPr>
      </w:r>
      <w:r>
        <w:rPr>
          <w:b/>
          <w:i/>
          <w:color w:val="FF0000"/>
        </w:rPr>
        <w:fldChar w:fldCharType="separate"/>
      </w:r>
      <w:r>
        <w:rPr>
          <w:b/>
          <w:i/>
          <w:noProof/>
          <w:color w:val="FF0000"/>
        </w:rPr>
        <w:t>To instructor: The following policies are provided as a suggestion; revise and adapt as needed.</w:t>
      </w:r>
      <w:r>
        <w:rPr>
          <w:b/>
          <w:i/>
          <w:color w:val="FF0000"/>
        </w:rPr>
        <w:fldChar w:fldCharType="end"/>
      </w:r>
    </w:p>
    <w:p w14:paraId="4BA8AB89" w14:textId="77777777" w:rsidR="00F20872" w:rsidRPr="00B45693" w:rsidRDefault="00F20872" w:rsidP="00F20872">
      <w:pPr>
        <w:pStyle w:val="Heading2"/>
      </w:pPr>
      <w:r w:rsidRPr="00B45693">
        <w:t xml:space="preserve">Late </w:t>
      </w:r>
      <w:r w:rsidR="004F1F64">
        <w:t>W</w:t>
      </w:r>
      <w:r w:rsidR="00881975">
        <w:t>ork and Make-up Exams</w:t>
      </w:r>
    </w:p>
    <w:p w14:paraId="20C973DF" w14:textId="77777777" w:rsidR="00B45693" w:rsidRPr="00B45693" w:rsidRDefault="00B45693" w:rsidP="002B153E">
      <w:r w:rsidRPr="00B45693">
        <w:fldChar w:fldCharType="begin">
          <w:ffData>
            <w:name w:val="Text4"/>
            <w:enabled/>
            <w:calcOnExit w:val="0"/>
            <w:textInput>
              <w:default w:val="[Fill in late assignment policy]]"/>
            </w:textInput>
          </w:ffData>
        </w:fldChar>
      </w:r>
      <w:bookmarkStart w:id="4" w:name="Text4"/>
      <w:r w:rsidRPr="00B45693">
        <w:instrText xml:space="preserve"> FORMTEXT </w:instrText>
      </w:r>
      <w:r w:rsidRPr="00B45693">
        <w:fldChar w:fldCharType="separate"/>
      </w:r>
      <w:r w:rsidRPr="00B45693">
        <w:rPr>
          <w:noProof/>
        </w:rPr>
        <w:t>[Fill in late assignment policy]]</w:t>
      </w:r>
      <w:r w:rsidRPr="00B45693">
        <w:fldChar w:fldCharType="end"/>
      </w:r>
      <w:bookmarkEnd w:id="4"/>
    </w:p>
    <w:p w14:paraId="6B6F0854" w14:textId="77777777" w:rsidR="00B45693" w:rsidRPr="00B45693" w:rsidRDefault="00B45693" w:rsidP="00B45693"/>
    <w:p w14:paraId="1D9F61F3" w14:textId="77777777" w:rsidR="009F3D71" w:rsidRPr="008145F0" w:rsidRDefault="00F20872" w:rsidP="008145F0">
      <w:pPr>
        <w:pStyle w:val="Heading2"/>
      </w:pPr>
      <w:r w:rsidRPr="00B45693">
        <w:t xml:space="preserve">Faculty </w:t>
      </w:r>
      <w:r w:rsidR="005355BB">
        <w:t>F</w:t>
      </w:r>
      <w:r w:rsidR="005A2FE8">
        <w:t>eedback and Response T</w:t>
      </w:r>
      <w:r w:rsidRPr="00B45693">
        <w:t>ime</w:t>
      </w:r>
    </w:p>
    <w:p w14:paraId="067D5C41" w14:textId="32381552" w:rsidR="00F20872" w:rsidRPr="003601AE" w:rsidRDefault="00F20872" w:rsidP="00F20872">
      <w:pPr>
        <w:rPr>
          <w:rFonts w:eastAsia="Times New Roman"/>
        </w:rPr>
      </w:pPr>
      <w:r w:rsidRPr="00B45693">
        <w:t xml:space="preserve">I am providing the following list to give you an idea of my intended availability throughout the course. (Remember that you can </w:t>
      </w:r>
      <w:r w:rsidR="00553F83">
        <w:t xml:space="preserve">email </w:t>
      </w:r>
      <w:hyperlink r:id="rId10" w:history="1">
        <w:r w:rsidR="000F73C5">
          <w:rPr>
            <w:rStyle w:val="Hyperlink"/>
          </w:rPr>
          <w:t>help@canvas.rutgers.edu</w:t>
        </w:r>
      </w:hyperlink>
      <w:r w:rsidR="00553F83">
        <w:t xml:space="preserve"> or </w:t>
      </w:r>
      <w:r w:rsidRPr="00B45693">
        <w:t>call</w:t>
      </w:r>
      <w:r w:rsidRPr="00B45693">
        <w:rPr>
          <w:rStyle w:val="apple-converted-space"/>
          <w:rFonts w:cs="Tahoma"/>
        </w:rPr>
        <w:t> </w:t>
      </w:r>
      <w:r w:rsidR="006A798C">
        <w:t>848-932-4702</w:t>
      </w:r>
      <w:r w:rsidR="00444515">
        <w:t xml:space="preserve"> </w:t>
      </w:r>
      <w:r w:rsidRPr="00B45693">
        <w:t>if you have a technical problem.)</w:t>
      </w:r>
    </w:p>
    <w:p w14:paraId="1248ED34" w14:textId="77777777" w:rsidR="00F20872" w:rsidRPr="00B45693" w:rsidRDefault="00FE3AE8" w:rsidP="00F20872">
      <w:pPr>
        <w:pStyle w:val="Heading3"/>
      </w:pPr>
      <w:r>
        <w:t>Grading and F</w:t>
      </w:r>
      <w:r w:rsidR="00F20872" w:rsidRPr="00B45693">
        <w:t>eedback</w:t>
      </w:r>
    </w:p>
    <w:p w14:paraId="12C0913A" w14:textId="77777777" w:rsidR="00F20872" w:rsidRPr="00B45693" w:rsidRDefault="00F20872" w:rsidP="00F20872">
      <w:r w:rsidRPr="00B45693">
        <w:t>For large weekly assignments, you can generally expect feedback within</w:t>
      </w:r>
      <w:r w:rsidRPr="00B45693">
        <w:rPr>
          <w:rStyle w:val="apple-converted-space"/>
          <w:rFonts w:cs="Tahoma"/>
        </w:rPr>
        <w:t> </w:t>
      </w:r>
      <w:r w:rsidR="009F3D71" w:rsidRPr="003601AE">
        <w:rPr>
          <w:rStyle w:val="Strong"/>
          <w:rFonts w:cs="Tahoma"/>
          <w:highlight w:val="yellow"/>
        </w:rPr>
        <w:t>7 days</w:t>
      </w:r>
      <w:r w:rsidRPr="00B45693">
        <w:t>.</w:t>
      </w:r>
    </w:p>
    <w:p w14:paraId="00900D6E" w14:textId="77777777" w:rsidR="00F20872" w:rsidRPr="00B45693" w:rsidRDefault="00F20872" w:rsidP="00F20872">
      <w:pPr>
        <w:pStyle w:val="Heading3"/>
      </w:pPr>
      <w:r w:rsidRPr="00B45693">
        <w:t>E-mail</w:t>
      </w:r>
    </w:p>
    <w:p w14:paraId="315FE0A5" w14:textId="77777777" w:rsidR="00F20872" w:rsidRDefault="00F20872" w:rsidP="00F20872">
      <w:r w:rsidRPr="00B45693">
        <w:t>I will reply to e-mails within</w:t>
      </w:r>
      <w:r w:rsidRPr="00B45693">
        <w:rPr>
          <w:rStyle w:val="apple-converted-space"/>
          <w:rFonts w:cs="Tahoma"/>
        </w:rPr>
        <w:t> </w:t>
      </w:r>
      <w:r w:rsidR="00082238" w:rsidRPr="003601AE">
        <w:rPr>
          <w:rStyle w:val="Strong"/>
          <w:rFonts w:cs="Tahoma"/>
          <w:highlight w:val="yellow"/>
        </w:rPr>
        <w:t>24 hours</w:t>
      </w:r>
      <w:r w:rsidR="00082238">
        <w:rPr>
          <w:rStyle w:val="Strong"/>
          <w:rFonts w:cs="Tahoma"/>
        </w:rPr>
        <w:t xml:space="preserve"> on school days</w:t>
      </w:r>
      <w:r w:rsidRPr="00B45693">
        <w:t>.</w:t>
      </w:r>
    </w:p>
    <w:p w14:paraId="4639EFCF" w14:textId="77777777" w:rsidR="0033583C" w:rsidRPr="009F3D71" w:rsidRDefault="0033583C" w:rsidP="0033583C">
      <w:r>
        <w:rPr>
          <w:b/>
          <w:i/>
          <w:color w:val="FF0000"/>
        </w:rPr>
        <w:fldChar w:fldCharType="begin">
          <w:ffData>
            <w:name w:val=""/>
            <w:enabled w:val="0"/>
            <w:calcOnExit w:val="0"/>
            <w:textInput>
              <w:default w:val="To instructor: Include here any specific email instructions like, “Please include the course number in the subject line”, etc."/>
            </w:textInput>
          </w:ffData>
        </w:fldChar>
      </w:r>
      <w:r>
        <w:rPr>
          <w:b/>
          <w:i/>
          <w:color w:val="FF0000"/>
        </w:rPr>
        <w:instrText xml:space="preserve"> FORMTEXT </w:instrText>
      </w:r>
      <w:r>
        <w:rPr>
          <w:b/>
          <w:i/>
          <w:color w:val="FF0000"/>
        </w:rPr>
      </w:r>
      <w:r>
        <w:rPr>
          <w:b/>
          <w:i/>
          <w:color w:val="FF0000"/>
        </w:rPr>
        <w:fldChar w:fldCharType="separate"/>
      </w:r>
      <w:r>
        <w:rPr>
          <w:b/>
          <w:i/>
          <w:noProof/>
          <w:color w:val="FF0000"/>
        </w:rPr>
        <w:t>To instructor: Include here any specific email instructions like, “Please include the course number in the subject line”, etc.</w:t>
      </w:r>
      <w:r>
        <w:rPr>
          <w:b/>
          <w:i/>
          <w:color w:val="FF0000"/>
        </w:rPr>
        <w:fldChar w:fldCharType="end"/>
      </w:r>
    </w:p>
    <w:p w14:paraId="37B1C3AF" w14:textId="77777777" w:rsidR="00F20872" w:rsidRPr="00B45693" w:rsidRDefault="00FE3AE8" w:rsidP="00F20872">
      <w:pPr>
        <w:pStyle w:val="Heading3"/>
      </w:pPr>
      <w:r>
        <w:t>Discussion B</w:t>
      </w:r>
      <w:r w:rsidR="00F20872" w:rsidRPr="00B45693">
        <w:t>oard</w:t>
      </w:r>
    </w:p>
    <w:p w14:paraId="39ACECE3" w14:textId="77777777" w:rsidR="00DF19FA" w:rsidRDefault="00594FD0" w:rsidP="004A3492">
      <w:r>
        <w:rPr>
          <w:b/>
          <w:i/>
          <w:color w:val="FF0000"/>
        </w:rPr>
        <w:fldChar w:fldCharType="begin">
          <w:ffData>
            <w:name w:val=""/>
            <w:enabled w:val="0"/>
            <w:calcOnExit w:val="0"/>
            <w:textInput>
              <w:default w:val="To instructor: Include here specific guidelines around when students should expect discussion forum feedback, such as &quot;I will check and reply to messages in the discussions every 24 hours on weeknights.&quot;"/>
            </w:textInput>
          </w:ffData>
        </w:fldChar>
      </w:r>
      <w:r>
        <w:rPr>
          <w:b/>
          <w:i/>
          <w:color w:val="FF0000"/>
        </w:rPr>
        <w:instrText xml:space="preserve"> FORMTEXT </w:instrText>
      </w:r>
      <w:r>
        <w:rPr>
          <w:b/>
          <w:i/>
          <w:color w:val="FF0000"/>
        </w:rPr>
      </w:r>
      <w:r>
        <w:rPr>
          <w:b/>
          <w:i/>
          <w:color w:val="FF0000"/>
        </w:rPr>
        <w:fldChar w:fldCharType="separate"/>
      </w:r>
      <w:r>
        <w:rPr>
          <w:b/>
          <w:i/>
          <w:noProof/>
          <w:color w:val="FF0000"/>
        </w:rPr>
        <w:t>To instructor: Include here specific guidelines around when students should expect discussion forum feedback, such as "I will check and reply to messages in the discussions every 24 hours on weeknights."</w:t>
      </w:r>
      <w:r>
        <w:rPr>
          <w:b/>
          <w:i/>
          <w:color w:val="FF0000"/>
        </w:rPr>
        <w:fldChar w:fldCharType="end"/>
      </w:r>
    </w:p>
    <w:p w14:paraId="3A0891EA" w14:textId="77777777" w:rsidR="00996A6B" w:rsidRPr="00B45693" w:rsidRDefault="00F23684" w:rsidP="00996A6B">
      <w:pPr>
        <w:pStyle w:val="Heading2"/>
        <w:rPr>
          <w:rFonts w:cs="Arial"/>
        </w:rPr>
      </w:pPr>
      <w:r>
        <w:t>Academic Integrity</w:t>
      </w:r>
    </w:p>
    <w:p w14:paraId="75D2827D" w14:textId="69638597" w:rsidR="009611B2" w:rsidRPr="008F0844" w:rsidRDefault="009611B2" w:rsidP="009611B2">
      <w:pPr>
        <w:pStyle w:val="NormalWeb"/>
        <w:rPr>
          <w:rFonts w:ascii="Calibri" w:hAnsi="Calibri"/>
          <w:color w:val="000000"/>
          <w:sz w:val="24"/>
          <w:szCs w:val="24"/>
        </w:rPr>
      </w:pPr>
      <w:r w:rsidRPr="008F0844">
        <w:rPr>
          <w:rFonts w:ascii="Calibri" w:hAnsi="Calibri"/>
          <w:color w:val="000000"/>
          <w:sz w:val="24"/>
          <w:szCs w:val="24"/>
        </w:rPr>
        <w:t xml:space="preserve">The consequences of scholastic dishonesty are very serious.  </w:t>
      </w:r>
      <w:r w:rsidR="004E5031" w:rsidRPr="008F0844">
        <w:rPr>
          <w:rFonts w:ascii="Calibri" w:hAnsi="Calibri"/>
          <w:color w:val="000000"/>
          <w:sz w:val="24"/>
          <w:szCs w:val="24"/>
        </w:rPr>
        <w:t xml:space="preserve">Please review the </w:t>
      </w:r>
      <w:hyperlink r:id="rId11" w:history="1">
        <w:r w:rsidR="004E5031" w:rsidRPr="008F0844">
          <w:rPr>
            <w:rStyle w:val="Hyperlink"/>
            <w:rFonts w:ascii="Calibri" w:hAnsi="Calibri"/>
            <w:sz w:val="24"/>
            <w:szCs w:val="24"/>
          </w:rPr>
          <w:t>Rutgers’ academic integrity policy</w:t>
        </w:r>
      </w:hyperlink>
      <w:r w:rsidRPr="008F0844">
        <w:rPr>
          <w:rFonts w:ascii="Calibri" w:hAnsi="Calibri"/>
          <w:color w:val="000000"/>
          <w:sz w:val="24"/>
          <w:szCs w:val="24"/>
        </w:rPr>
        <w:t>.</w:t>
      </w:r>
    </w:p>
    <w:p w14:paraId="27E4F65D" w14:textId="77777777" w:rsidR="009611B2" w:rsidRPr="008F0844" w:rsidRDefault="009611B2" w:rsidP="009611B2">
      <w:pPr>
        <w:pStyle w:val="NormalWeb"/>
        <w:rPr>
          <w:rFonts w:ascii="Calibri" w:hAnsi="Calibri"/>
          <w:color w:val="000000"/>
          <w:sz w:val="24"/>
          <w:szCs w:val="24"/>
        </w:rPr>
      </w:pPr>
      <w:r w:rsidRPr="008F0844">
        <w:rPr>
          <w:rFonts w:ascii="Calibri" w:hAnsi="Calibri"/>
          <w:sz w:val="24"/>
          <w:szCs w:val="24"/>
        </w:rPr>
        <w:t>Academic integrity means, among other things:</w:t>
      </w:r>
    </w:p>
    <w:p w14:paraId="15CC187E" w14:textId="77777777" w:rsidR="009611B2" w:rsidRPr="00AA370D" w:rsidRDefault="009611B2" w:rsidP="009611B2">
      <w:pPr>
        <w:numPr>
          <w:ilvl w:val="0"/>
          <w:numId w:val="34"/>
        </w:numPr>
        <w:spacing w:before="100" w:beforeAutospacing="1" w:after="100" w:afterAutospacing="1"/>
      </w:pPr>
      <w:r w:rsidRPr="00AA370D">
        <w:t>Develop and write all of your own assignments.</w:t>
      </w:r>
    </w:p>
    <w:p w14:paraId="51D450EB" w14:textId="77777777" w:rsidR="009611B2" w:rsidRPr="00AA370D" w:rsidRDefault="009611B2" w:rsidP="009611B2">
      <w:pPr>
        <w:numPr>
          <w:ilvl w:val="0"/>
          <w:numId w:val="34"/>
        </w:numPr>
        <w:spacing w:before="100" w:beforeAutospacing="1" w:after="100" w:afterAutospacing="1"/>
      </w:pPr>
      <w:r w:rsidRPr="00AA370D">
        <w:lastRenderedPageBreak/>
        <w:t>Show in detail where the materials you use in your papers come from. Create citations whether you are paraphrasing authors or quoting them directly. Be sure always to show source and page number within the assignment and include a bibliography in the back.</w:t>
      </w:r>
    </w:p>
    <w:p w14:paraId="59313B95" w14:textId="77777777" w:rsidR="009611B2" w:rsidRPr="00AA370D" w:rsidRDefault="009611B2" w:rsidP="009611B2">
      <w:pPr>
        <w:numPr>
          <w:ilvl w:val="0"/>
          <w:numId w:val="34"/>
        </w:numPr>
        <w:spacing w:before="100" w:beforeAutospacing="1" w:after="100" w:afterAutospacing="1"/>
      </w:pPr>
      <w:r w:rsidRPr="00AA370D">
        <w:t>Do not fabricate information or citations in your work.</w:t>
      </w:r>
    </w:p>
    <w:p w14:paraId="50C7B8C4" w14:textId="77777777" w:rsidR="009611B2" w:rsidRPr="00AA370D" w:rsidRDefault="009611B2" w:rsidP="009611B2">
      <w:pPr>
        <w:numPr>
          <w:ilvl w:val="0"/>
          <w:numId w:val="34"/>
        </w:numPr>
        <w:spacing w:before="100" w:beforeAutospacing="1" w:after="100" w:afterAutospacing="1"/>
      </w:pPr>
      <w:r w:rsidRPr="00AA370D">
        <w:t>Do not facilitate academic dishonesty for another student by allowing your own work to be submitted by others.</w:t>
      </w:r>
    </w:p>
    <w:p w14:paraId="190817CA" w14:textId="77777777" w:rsidR="009611B2" w:rsidRPr="008F0844" w:rsidRDefault="009611B2" w:rsidP="009611B2">
      <w:pPr>
        <w:pStyle w:val="NormalWeb"/>
        <w:rPr>
          <w:rFonts w:ascii="Calibri" w:hAnsi="Calibri"/>
          <w:color w:val="000000"/>
          <w:sz w:val="24"/>
          <w:szCs w:val="24"/>
        </w:rPr>
      </w:pPr>
      <w:r w:rsidRPr="008F0844">
        <w:rPr>
          <w:rFonts w:ascii="Calibri" w:hAnsi="Calibri"/>
          <w:color w:val="000000"/>
          <w:sz w:val="24"/>
          <w:szCs w:val="24"/>
        </w:rPr>
        <w:t>If you are in doubt about any issue related to plagiarism or scholastic dishonesty, please discuss it with your instructor.</w:t>
      </w:r>
    </w:p>
    <w:p w14:paraId="66855907" w14:textId="77777777" w:rsidR="00996A6B" w:rsidRPr="00B45693" w:rsidRDefault="00996A6B" w:rsidP="00996A6B">
      <w:r w:rsidRPr="00B45693">
        <w:t>Other sources of information to which you can refer include:</w:t>
      </w:r>
    </w:p>
    <w:p w14:paraId="24B547AC" w14:textId="588B0C4B" w:rsidR="004E5031" w:rsidRPr="0033583C" w:rsidRDefault="002A4161" w:rsidP="004E5031">
      <w:pPr>
        <w:pStyle w:val="ListParagraph"/>
        <w:numPr>
          <w:ilvl w:val="0"/>
          <w:numId w:val="35"/>
        </w:numPr>
        <w:rPr>
          <w:rFonts w:eastAsia="Times New Roman"/>
        </w:rPr>
      </w:pPr>
      <w:hyperlink r:id="rId12" w:history="1">
        <w:r w:rsidR="004E5031" w:rsidRPr="003D4353">
          <w:rPr>
            <w:rStyle w:val="Hyperlink"/>
            <w:i/>
          </w:rPr>
          <w:t>Rutgers’ Academic Integrity website</w:t>
        </w:r>
      </w:hyperlink>
    </w:p>
    <w:p w14:paraId="598B5B10" w14:textId="259B7959" w:rsidR="004E5031" w:rsidRPr="0033583C" w:rsidRDefault="002A4161" w:rsidP="004E5031">
      <w:pPr>
        <w:pStyle w:val="ListParagraph"/>
        <w:numPr>
          <w:ilvl w:val="0"/>
          <w:numId w:val="31"/>
        </w:numPr>
        <w:rPr>
          <w:rStyle w:val="Emphasis"/>
          <w:i w:val="0"/>
          <w:iCs w:val="0"/>
        </w:rPr>
      </w:pPr>
      <w:hyperlink r:id="rId13" w:history="1">
        <w:r w:rsidR="004E5031" w:rsidRPr="003D4353">
          <w:rPr>
            <w:rStyle w:val="Hyperlink"/>
            <w:rFonts w:eastAsia="Times New Roman" w:cs="Tahoma"/>
            <w:i/>
          </w:rPr>
          <w:t>Code of Student Conduct</w:t>
        </w:r>
      </w:hyperlink>
    </w:p>
    <w:p w14:paraId="52315CE3" w14:textId="6FEB013D" w:rsidR="0033583C" w:rsidRDefault="002A4161" w:rsidP="004E5031">
      <w:pPr>
        <w:pStyle w:val="ListParagraph"/>
        <w:numPr>
          <w:ilvl w:val="0"/>
          <w:numId w:val="31"/>
        </w:numPr>
      </w:pPr>
      <w:hyperlink r:id="rId14" w:history="1">
        <w:r w:rsidR="004E5031" w:rsidRPr="00C706F7">
          <w:rPr>
            <w:rStyle w:val="Hyperlink"/>
            <w:rFonts w:eastAsia="Times New Roman" w:cs="Tahoma"/>
            <w:i/>
          </w:rPr>
          <w:t>Eight Cardinal Rules of Academic Integrity</w:t>
        </w:r>
      </w:hyperlink>
    </w:p>
    <w:p w14:paraId="4AC555C4" w14:textId="77777777" w:rsidR="005557BF" w:rsidRDefault="005557BF" w:rsidP="0033583C">
      <w:pPr>
        <w:pStyle w:val="Heading2"/>
        <w:rPr>
          <w:color w:val="800000"/>
        </w:rPr>
      </w:pPr>
      <w:r>
        <w:rPr>
          <w:color w:val="800000"/>
        </w:rPr>
        <w:t>Academic Support Services</w:t>
      </w:r>
    </w:p>
    <w:p w14:paraId="0F783039" w14:textId="3BE589FA" w:rsidR="004E5031" w:rsidRDefault="004E5031" w:rsidP="004E5031">
      <w:pPr>
        <w:pStyle w:val="ListParagraph"/>
        <w:numPr>
          <w:ilvl w:val="0"/>
          <w:numId w:val="38"/>
        </w:numPr>
      </w:pPr>
      <w:r>
        <w:t xml:space="preserve">Rutgers has a variety of resources for academic support.  For more information, check the </w:t>
      </w:r>
      <w:hyperlink r:id="rId15" w:history="1">
        <w:r>
          <w:rPr>
            <w:rStyle w:val="Hyperlink"/>
          </w:rPr>
          <w:t>Academic Support website</w:t>
        </w:r>
      </w:hyperlink>
      <w:r>
        <w:t>.</w:t>
      </w:r>
    </w:p>
    <w:p w14:paraId="10DEC364" w14:textId="1C427093" w:rsidR="004E5031" w:rsidRDefault="004E5031" w:rsidP="004E5031">
      <w:pPr>
        <w:pStyle w:val="ListParagraph"/>
        <w:numPr>
          <w:ilvl w:val="0"/>
          <w:numId w:val="38"/>
        </w:numPr>
      </w:pPr>
      <w:r>
        <w:t xml:space="preserve">Rutgers has Learning Centers on each campus where any student can obtain tutoring and other help.  For information, check the </w:t>
      </w:r>
      <w:hyperlink r:id="rId16" w:history="1">
        <w:r>
          <w:rPr>
            <w:rStyle w:val="Hyperlink"/>
          </w:rPr>
          <w:t>Learning Center website</w:t>
        </w:r>
      </w:hyperlink>
      <w:r>
        <w:t>.</w:t>
      </w:r>
    </w:p>
    <w:p w14:paraId="4CFA8E25" w14:textId="009CD921" w:rsidR="004E5031" w:rsidRDefault="004E5031" w:rsidP="004E5031">
      <w:pPr>
        <w:pStyle w:val="ListParagraph"/>
        <w:numPr>
          <w:ilvl w:val="0"/>
          <w:numId w:val="38"/>
        </w:numPr>
      </w:pPr>
      <w:r>
        <w:t xml:space="preserve">Rutgers also has a Writing Center where students can obtain help with writing skills and assignments.  Learn more at the </w:t>
      </w:r>
      <w:hyperlink r:id="rId17" w:history="1">
        <w:r>
          <w:rPr>
            <w:rStyle w:val="Hyperlink"/>
          </w:rPr>
          <w:t>Writing Center website</w:t>
        </w:r>
      </w:hyperlink>
      <w:r>
        <w:t>.</w:t>
      </w:r>
    </w:p>
    <w:p w14:paraId="432C11D5" w14:textId="6395B064" w:rsidR="00B4302D" w:rsidRDefault="00B4302D" w:rsidP="004E5031">
      <w:pPr>
        <w:pStyle w:val="ListParagraph"/>
        <w:numPr>
          <w:ilvl w:val="0"/>
          <w:numId w:val="38"/>
        </w:numPr>
      </w:pPr>
      <w:r>
        <w:t xml:space="preserve">Many library resources are available online.  Assistance is available through phone, email, and chat.  For information, check the </w:t>
      </w:r>
      <w:hyperlink r:id="rId18" w:history="1">
        <w:r w:rsidRPr="00B4302D">
          <w:rPr>
            <w:rStyle w:val="Hyperlink"/>
          </w:rPr>
          <w:t>Rutgers Libraries website</w:t>
        </w:r>
      </w:hyperlink>
      <w:r>
        <w:t>.</w:t>
      </w:r>
    </w:p>
    <w:p w14:paraId="0CB503E8" w14:textId="77777777" w:rsidR="005557BF" w:rsidRDefault="005557BF" w:rsidP="005557BF">
      <w:pPr>
        <w:pStyle w:val="Heading2"/>
      </w:pPr>
      <w:r>
        <w:t>Rutgers Health Services</w:t>
      </w:r>
    </w:p>
    <w:p w14:paraId="1763817F" w14:textId="0E68BFE0" w:rsidR="004E5031" w:rsidRDefault="004E5031" w:rsidP="004E5031">
      <w:pPr>
        <w:pStyle w:val="ListParagraph"/>
        <w:numPr>
          <w:ilvl w:val="0"/>
          <w:numId w:val="39"/>
        </w:numPr>
      </w:pPr>
      <w:r>
        <w:t xml:space="preserve">Rutgers Health Services </w:t>
      </w:r>
      <w:r w:rsidRPr="00BD1ECE">
        <w:t xml:space="preserve">is dedicated to health for the </w:t>
      </w:r>
      <w:r>
        <w:t>whole student body, mind and spirit</w:t>
      </w:r>
      <w:r w:rsidRPr="00BD1ECE">
        <w:t>.  It accomplishes this through a staff of qualified clinicians and support staff, and delivers services at a number of locations throughout the New Brunswick-Piscataway area.</w:t>
      </w:r>
      <w:r>
        <w:t xml:space="preserve">  For more information, check the </w:t>
      </w:r>
      <w:hyperlink r:id="rId19" w:history="1">
        <w:r>
          <w:rPr>
            <w:rStyle w:val="Hyperlink"/>
          </w:rPr>
          <w:t>Rutgers Health Services website</w:t>
        </w:r>
      </w:hyperlink>
      <w:r>
        <w:t>.</w:t>
      </w:r>
    </w:p>
    <w:p w14:paraId="5F6BB10A" w14:textId="77777777" w:rsidR="00C8365E" w:rsidRPr="00F23684" w:rsidRDefault="0033583C" w:rsidP="0033583C">
      <w:pPr>
        <w:pStyle w:val="Heading2"/>
        <w:rPr>
          <w:color w:val="800000"/>
        </w:rPr>
      </w:pPr>
      <w:r w:rsidRPr="00F23684">
        <w:rPr>
          <w:color w:val="800000"/>
        </w:rPr>
        <w:t>Accommodations for A</w:t>
      </w:r>
      <w:r w:rsidR="00996A6B" w:rsidRPr="00F23684">
        <w:rPr>
          <w:color w:val="800000"/>
        </w:rPr>
        <w:t>ccessibility</w:t>
      </w:r>
    </w:p>
    <w:p w14:paraId="4173A68C" w14:textId="77777777" w:rsidR="00996A6B" w:rsidRPr="00B45693" w:rsidRDefault="00996A6B" w:rsidP="00996A6B">
      <w:pPr>
        <w:pStyle w:val="Heading3"/>
        <w:rPr>
          <w:sz w:val="24"/>
        </w:rPr>
      </w:pPr>
      <w:r w:rsidRPr="00B45693">
        <w:t>Requesting accommodations</w:t>
      </w:r>
    </w:p>
    <w:p w14:paraId="0CC92181" w14:textId="7FEEFCE4" w:rsidR="00594FD0" w:rsidRDefault="00594FD0" w:rsidP="00594FD0">
      <w:r w:rsidRPr="00594FD0">
        <w:t>Rutgers University welcomes students with disabilities into all of the University's educational programs. In order to receive consideration for reasonable accommodations, a student with a disability must contact the appropriate disability services office at the campus where you are officially enrolled, participate in an intake interview, and provide documentation</w:t>
      </w:r>
      <w:r>
        <w:t xml:space="preserve">.  More </w:t>
      </w:r>
      <w:r>
        <w:lastRenderedPageBreak/>
        <w:t xml:space="preserve">information can be found in the </w:t>
      </w:r>
      <w:hyperlink r:id="rId20" w:history="1">
        <w:r w:rsidRPr="00594FD0">
          <w:rPr>
            <w:rStyle w:val="Hyperlink"/>
          </w:rPr>
          <w:t>Documentation Guidelines</w:t>
        </w:r>
      </w:hyperlink>
      <w:r>
        <w:t xml:space="preserve"> section of the </w:t>
      </w:r>
      <w:hyperlink r:id="rId21" w:history="1">
        <w:r w:rsidRPr="00B53C28">
          <w:rPr>
            <w:rStyle w:val="Hyperlink"/>
          </w:rPr>
          <w:t>Office for Disability Services</w:t>
        </w:r>
      </w:hyperlink>
      <w:r>
        <w:t xml:space="preserve"> website.</w:t>
      </w:r>
      <w:r w:rsidRPr="00594FD0">
        <w:t xml:space="preserve"> </w:t>
      </w:r>
    </w:p>
    <w:p w14:paraId="1B1700C5" w14:textId="0B6F6974" w:rsidR="00594FD0" w:rsidRPr="00594FD0" w:rsidRDefault="00594FD0" w:rsidP="00594FD0">
      <w:r w:rsidRPr="00594FD0">
        <w:t xml:space="preserve">If the documentation supports your request for reasonable accommodations, your campus’s disability services office will provide you with a Letter of Accommodations. Please share this letter with your instructors and discuss the accommodations with them as early in your courses as possible. To begin this process, please complete the </w:t>
      </w:r>
      <w:hyperlink r:id="rId22" w:history="1">
        <w:r>
          <w:rPr>
            <w:rStyle w:val="Hyperlink"/>
          </w:rPr>
          <w:t>Registration F</w:t>
        </w:r>
        <w:r w:rsidRPr="00594FD0">
          <w:rPr>
            <w:rStyle w:val="Hyperlink"/>
          </w:rPr>
          <w:t>orm</w:t>
        </w:r>
      </w:hyperlink>
      <w:r w:rsidRPr="00594FD0">
        <w:t xml:space="preserve"> on the </w:t>
      </w:r>
      <w:r w:rsidRPr="00DA2BE1">
        <w:t>Office for Disability Services</w:t>
      </w:r>
      <w:r>
        <w:t xml:space="preserve"> website.</w:t>
      </w:r>
    </w:p>
    <w:p w14:paraId="5C85542A" w14:textId="56D383AD" w:rsidR="004E5031" w:rsidRDefault="00CF4B0E" w:rsidP="004E5031">
      <w:r w:rsidRPr="00B45693">
        <w:t>Go to</w:t>
      </w:r>
      <w:r w:rsidRPr="00B45693">
        <w:rPr>
          <w:rStyle w:val="apple-converted-space"/>
          <w:rFonts w:cs="Tahoma"/>
        </w:rPr>
        <w:t> </w:t>
      </w:r>
      <w:r>
        <w:rPr>
          <w:rStyle w:val="apple-converted-space"/>
          <w:rFonts w:cs="Tahoma"/>
        </w:rPr>
        <w:t xml:space="preserve">the </w:t>
      </w:r>
      <w:hyperlink r:id="rId23" w:history="1">
        <w:r w:rsidRPr="00B53C28">
          <w:rPr>
            <w:rStyle w:val="Hyperlink"/>
            <w:rFonts w:cs="Tahoma"/>
          </w:rPr>
          <w:t>Student section of the Office of Disability Services</w:t>
        </w:r>
      </w:hyperlink>
      <w:r>
        <w:rPr>
          <w:rStyle w:val="apple-converted-space"/>
          <w:rFonts w:cs="Tahoma"/>
        </w:rPr>
        <w:t xml:space="preserve"> website </w:t>
      </w:r>
      <w:r w:rsidRPr="00B45693">
        <w:t>for more information.</w:t>
      </w:r>
    </w:p>
    <w:p w14:paraId="01FABDDB" w14:textId="77777777" w:rsidR="005025FE" w:rsidRDefault="005025FE" w:rsidP="004E5031"/>
    <w:p w14:paraId="21CF8558" w14:textId="77777777" w:rsidR="00A029BE" w:rsidRDefault="00362A4E" w:rsidP="00160E18">
      <w:pPr>
        <w:pStyle w:val="Heading1"/>
        <w:rPr>
          <w:rFonts w:cs="Arial"/>
        </w:rPr>
      </w:pPr>
      <w:r w:rsidRPr="00B45693">
        <w:rPr>
          <w:rFonts w:cs="Arial"/>
        </w:rPr>
        <w:t>C</w:t>
      </w:r>
      <w:r w:rsidR="00A029BE" w:rsidRPr="00B45693">
        <w:rPr>
          <w:rFonts w:cs="Arial"/>
        </w:rPr>
        <w:t xml:space="preserve">ourse </w:t>
      </w:r>
      <w:r w:rsidR="008F6035">
        <w:rPr>
          <w:rFonts w:cs="Arial"/>
        </w:rPr>
        <w:t>S</w:t>
      </w:r>
      <w:r w:rsidR="00A029BE" w:rsidRPr="00B45693">
        <w:rPr>
          <w:rFonts w:cs="Arial"/>
        </w:rPr>
        <w:t>chedule</w:t>
      </w:r>
      <w:r w:rsidR="006D7C65">
        <w:rPr>
          <w:rFonts w:cs="Arial"/>
        </w:rPr>
        <w:t xml:space="preserve"> </w:t>
      </w:r>
      <w:r w:rsidR="00C11A41">
        <w:rPr>
          <w:rFonts w:cs="Arial"/>
        </w:rPr>
        <w:t>and</w:t>
      </w:r>
      <w:r w:rsidR="006D7C65">
        <w:rPr>
          <w:rFonts w:cs="Arial"/>
        </w:rPr>
        <w:t xml:space="preserve"> Deadlines</w:t>
      </w:r>
    </w:p>
    <w:p w14:paraId="313B46CE" w14:textId="77777777" w:rsidR="008144F8" w:rsidRDefault="008144F8" w:rsidP="0033583C">
      <w:pPr>
        <w:rPr>
          <w:b/>
          <w:i/>
          <w:color w:val="FF0000"/>
        </w:rPr>
      </w:pPr>
      <w:r>
        <w:rPr>
          <w:b/>
          <w:i/>
          <w:color w:val="FF0000"/>
        </w:rPr>
        <w:fldChar w:fldCharType="begin">
          <w:ffData>
            <w:name w:val=""/>
            <w:enabled w:val="0"/>
            <w:calcOnExit w:val="0"/>
            <w:textInput>
              <w:default w:val="To instructor: Amend this table, including the length of modules and weeks, according to your course organization."/>
            </w:textInput>
          </w:ffData>
        </w:fldChar>
      </w:r>
      <w:r>
        <w:rPr>
          <w:b/>
          <w:i/>
          <w:color w:val="FF0000"/>
        </w:rPr>
        <w:instrText xml:space="preserve"> FORMTEXT </w:instrText>
      </w:r>
      <w:r>
        <w:rPr>
          <w:b/>
          <w:i/>
          <w:color w:val="FF0000"/>
        </w:rPr>
      </w:r>
      <w:r>
        <w:rPr>
          <w:b/>
          <w:i/>
          <w:color w:val="FF0000"/>
        </w:rPr>
        <w:fldChar w:fldCharType="separate"/>
      </w:r>
      <w:r>
        <w:rPr>
          <w:b/>
          <w:i/>
          <w:noProof/>
          <w:color w:val="FF0000"/>
        </w:rPr>
        <w:t>To instructor: Amend this table, including the length of modules and weeks, according to your course organization.</w:t>
      </w:r>
      <w:r>
        <w:rPr>
          <w:b/>
          <w:i/>
          <w:color w:val="FF0000"/>
        </w:rPr>
        <w:fldChar w:fldCharType="end"/>
      </w:r>
      <w:r w:rsidR="00847491">
        <w:rPr>
          <w:b/>
          <w:i/>
          <w:color w:val="FF0000"/>
        </w:rPr>
        <w:t xml:space="preserve">  </w:t>
      </w:r>
    </w:p>
    <w:bookmarkStart w:id="5" w:name="_GoBack"/>
    <w:p w14:paraId="4A180B67" w14:textId="77777777" w:rsidR="008144F8" w:rsidRDefault="008144F8" w:rsidP="008144F8">
      <w:pPr>
        <w:rPr>
          <w:b/>
          <w:i/>
          <w:color w:val="FF0000"/>
        </w:rPr>
      </w:pPr>
      <w:r>
        <w:rPr>
          <w:b/>
          <w:i/>
          <w:color w:val="FF0000"/>
        </w:rPr>
        <w:fldChar w:fldCharType="begin">
          <w:ffData>
            <w:name w:val=""/>
            <w:enabled w:val="0"/>
            <w:calcOnExit w:val="0"/>
            <w:textInput>
              <w:default w:val="To add a week to a module, click on the row where you would like to add it, select &quot;Table&quot; from the upper menu, highlight &quot;Insert,&quot; and in the sub-menu select “Rows Above.”"/>
            </w:textInput>
          </w:ffData>
        </w:fldChar>
      </w:r>
      <w:r>
        <w:rPr>
          <w:b/>
          <w:i/>
          <w:color w:val="FF0000"/>
        </w:rPr>
        <w:instrText xml:space="preserve"> FORMTEXT </w:instrText>
      </w:r>
      <w:r>
        <w:rPr>
          <w:b/>
          <w:i/>
          <w:color w:val="FF0000"/>
        </w:rPr>
      </w:r>
      <w:r>
        <w:rPr>
          <w:b/>
          <w:i/>
          <w:color w:val="FF0000"/>
        </w:rPr>
        <w:fldChar w:fldCharType="separate"/>
      </w:r>
      <w:r>
        <w:rPr>
          <w:b/>
          <w:i/>
          <w:noProof/>
          <w:color w:val="FF0000"/>
        </w:rPr>
        <w:t>To add a week to a module, click on the row where you would like to add it, select "Table" from the upper menu, highlight "Insert," and in the sub-menu select “Rows Above.”</w:t>
      </w:r>
      <w:r>
        <w:rPr>
          <w:b/>
          <w:i/>
          <w:color w:val="FF0000"/>
        </w:rPr>
        <w:fldChar w:fldCharType="end"/>
      </w:r>
      <w:bookmarkEnd w:id="5"/>
      <w:r>
        <w:rPr>
          <w:b/>
          <w:i/>
          <w:color w:val="FF0000"/>
        </w:rPr>
        <w:t xml:space="preserve">  </w:t>
      </w:r>
    </w:p>
    <w:p w14:paraId="177A3B99" w14:textId="77777777" w:rsidR="008144F8" w:rsidRDefault="00B14E83" w:rsidP="008144F8">
      <w:pPr>
        <w:rPr>
          <w:b/>
          <w:i/>
          <w:color w:val="FF0000"/>
        </w:rPr>
      </w:pPr>
      <w:r>
        <w:rPr>
          <w:b/>
          <w:i/>
          <w:color w:val="FF0000"/>
        </w:rPr>
        <w:fldChar w:fldCharType="begin">
          <w:ffData>
            <w:name w:val=""/>
            <w:enabled w:val="0"/>
            <w:calcOnExit w:val="0"/>
            <w:textInput>
              <w:default w:val="To remove a week from a module, click on the row you would like to remove, select &quot;Table&quot; from the upper menu, highlight &quot;Delete,&quot; and in the sub-menu select “Rows.”"/>
            </w:textInput>
          </w:ffData>
        </w:fldChar>
      </w:r>
      <w:r>
        <w:rPr>
          <w:b/>
          <w:i/>
          <w:color w:val="FF0000"/>
        </w:rPr>
        <w:instrText xml:space="preserve"> FORMTEXT </w:instrText>
      </w:r>
      <w:r>
        <w:rPr>
          <w:b/>
          <w:i/>
          <w:color w:val="FF0000"/>
        </w:rPr>
      </w:r>
      <w:r>
        <w:rPr>
          <w:b/>
          <w:i/>
          <w:color w:val="FF0000"/>
        </w:rPr>
        <w:fldChar w:fldCharType="separate"/>
      </w:r>
      <w:r>
        <w:rPr>
          <w:b/>
          <w:i/>
          <w:noProof/>
          <w:color w:val="FF0000"/>
        </w:rPr>
        <w:t>To remove a week from a module, click on the row you would like to remove, select "Table" from the upper menu, highlight "Delete," and in the sub-menu select “Rows.”</w:t>
      </w:r>
      <w:r>
        <w:rPr>
          <w:b/>
          <w:i/>
          <w:color w:val="FF0000"/>
        </w:rPr>
        <w:fldChar w:fldCharType="end"/>
      </w:r>
    </w:p>
    <w:p w14:paraId="474D1381" w14:textId="77777777" w:rsidR="00FC52C8" w:rsidRDefault="00FC52C8" w:rsidP="00FC52C8">
      <w:pPr>
        <w:rPr>
          <w:b/>
          <w:i/>
          <w:color w:val="FF0000"/>
        </w:rPr>
      </w:pPr>
      <w:r>
        <w:rPr>
          <w:b/>
          <w:i/>
          <w:color w:val="FF0000"/>
        </w:rPr>
        <w:fldChar w:fldCharType="begin">
          <w:ffData>
            <w:name w:val=""/>
            <w:enabled w:val="0"/>
            <w:calcOnExit w:val="0"/>
            <w:textInput>
              <w:default w:val="When you are finished adding material, move this whole section, Course Schedule and Deadlines, to the top of a new page.  To do so, click so the cursor is before the &quot;C&quot; in Course, then go to Insert, select Break, then Page Break from the sub-menu."/>
            </w:textInput>
          </w:ffData>
        </w:fldChar>
      </w:r>
      <w:r>
        <w:rPr>
          <w:b/>
          <w:i/>
          <w:color w:val="FF0000"/>
        </w:rPr>
        <w:instrText xml:space="preserve"> FORMTEXT </w:instrText>
      </w:r>
      <w:r>
        <w:rPr>
          <w:b/>
          <w:i/>
          <w:color w:val="FF0000"/>
        </w:rPr>
      </w:r>
      <w:r>
        <w:rPr>
          <w:b/>
          <w:i/>
          <w:color w:val="FF0000"/>
        </w:rPr>
        <w:fldChar w:fldCharType="separate"/>
      </w:r>
      <w:r>
        <w:rPr>
          <w:b/>
          <w:i/>
          <w:noProof/>
          <w:color w:val="FF0000"/>
        </w:rPr>
        <w:t>When you are finished adding material, move this whole section, Course Schedule and Deadlines, to the top of a new page.  To do so, click so the cursor is before the "C" in Course, then go to Insert, select Break, then Page Break from the sub-menu.</w:t>
      </w:r>
      <w:r>
        <w:rPr>
          <w:b/>
          <w:i/>
          <w:color w:val="FF0000"/>
        </w:rPr>
        <w:fldChar w:fldCharType="end"/>
      </w:r>
    </w:p>
    <w:p w14:paraId="72F21B2B" w14:textId="77777777" w:rsidR="004E5031" w:rsidRDefault="004E5031" w:rsidP="004E5031">
      <w:pPr>
        <w:rPr>
          <w:rFonts w:cs="Arial"/>
        </w:rPr>
      </w:pPr>
    </w:p>
    <w:tbl>
      <w:tblPr>
        <w:tblW w:w="448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2"/>
        <w:gridCol w:w="1660"/>
        <w:gridCol w:w="6132"/>
      </w:tblGrid>
      <w:tr w:rsidR="004E5031" w:rsidRPr="008F0844" w14:paraId="2C3D60D6" w14:textId="77777777" w:rsidTr="008F0844">
        <w:trPr>
          <w:tblHeader/>
        </w:trPr>
        <w:tc>
          <w:tcPr>
            <w:tcW w:w="461" w:type="pct"/>
            <w:shd w:val="clear" w:color="auto" w:fill="D9D9D9"/>
            <w:vAlign w:val="center"/>
          </w:tcPr>
          <w:p w14:paraId="4D09429F" w14:textId="77777777" w:rsidR="004E5031" w:rsidRPr="00B45693" w:rsidRDefault="004E5031" w:rsidP="008F0844">
            <w:pPr>
              <w:pStyle w:val="TableData"/>
              <w:framePr w:hSpace="0" w:wrap="auto" w:vAnchor="margin" w:hAnchor="text" w:xAlign="left" w:yAlign="inline"/>
            </w:pPr>
            <w:r w:rsidRPr="00B45693">
              <w:t>Week</w:t>
            </w:r>
          </w:p>
        </w:tc>
        <w:tc>
          <w:tcPr>
            <w:tcW w:w="967" w:type="pct"/>
            <w:shd w:val="clear" w:color="auto" w:fill="D9D9D9"/>
            <w:vAlign w:val="center"/>
          </w:tcPr>
          <w:p w14:paraId="774DAD4B" w14:textId="77777777" w:rsidR="004E5031" w:rsidRPr="00B45693" w:rsidRDefault="004E5031" w:rsidP="008F0844">
            <w:pPr>
              <w:pStyle w:val="TableData"/>
              <w:framePr w:hSpace="0" w:wrap="auto" w:vAnchor="margin" w:hAnchor="text" w:xAlign="left" w:yAlign="inline"/>
            </w:pPr>
            <w:r w:rsidRPr="00B45693">
              <w:t>Date</w:t>
            </w:r>
            <w:r>
              <w:t>s</w:t>
            </w:r>
          </w:p>
        </w:tc>
        <w:tc>
          <w:tcPr>
            <w:tcW w:w="3572" w:type="pct"/>
            <w:shd w:val="clear" w:color="auto" w:fill="D9D9D9"/>
            <w:vAlign w:val="center"/>
          </w:tcPr>
          <w:p w14:paraId="79FE06C9" w14:textId="77777777" w:rsidR="004E5031" w:rsidRDefault="004E5031" w:rsidP="008F0844">
            <w:pPr>
              <w:pStyle w:val="TableData"/>
              <w:framePr w:hSpace="0" w:wrap="auto" w:vAnchor="margin" w:hAnchor="text" w:xAlign="left" w:yAlign="inline"/>
            </w:pPr>
            <w:r>
              <w:t>Module 1</w:t>
            </w:r>
          </w:p>
          <w:p w14:paraId="215746A1" w14:textId="77777777" w:rsidR="004E5031" w:rsidRPr="00B45693" w:rsidRDefault="004E5031" w:rsidP="008F0844">
            <w:pPr>
              <w:pStyle w:val="TableData"/>
              <w:framePr w:hSpace="0" w:wrap="auto" w:vAnchor="margin" w:hAnchor="text" w:xAlign="left" w:yAlign="inline"/>
            </w:pPr>
            <w:r w:rsidRPr="00B45693">
              <w:t xml:space="preserve">Topics, Readings, Assignments, </w:t>
            </w:r>
            <w:r>
              <w:t xml:space="preserve">and </w:t>
            </w:r>
            <w:r w:rsidRPr="00B45693">
              <w:t>Deadlines</w:t>
            </w:r>
          </w:p>
        </w:tc>
      </w:tr>
      <w:tr w:rsidR="004E5031" w:rsidRPr="008F0844" w14:paraId="711C2660" w14:textId="77777777" w:rsidTr="008F0844">
        <w:tc>
          <w:tcPr>
            <w:tcW w:w="461" w:type="pct"/>
            <w:shd w:val="clear" w:color="auto" w:fill="auto"/>
            <w:vAlign w:val="center"/>
          </w:tcPr>
          <w:p w14:paraId="49B8BD1F" w14:textId="77777777" w:rsidR="004E5031" w:rsidRPr="00B45693" w:rsidRDefault="004E5031" w:rsidP="008F0844">
            <w:pPr>
              <w:pStyle w:val="TableData"/>
              <w:framePr w:hSpace="0" w:wrap="auto" w:vAnchor="margin" w:hAnchor="text" w:xAlign="left" w:yAlign="inline"/>
            </w:pPr>
            <w:r w:rsidRPr="00B45693">
              <w:t>1</w:t>
            </w:r>
          </w:p>
        </w:tc>
        <w:tc>
          <w:tcPr>
            <w:tcW w:w="967" w:type="pct"/>
            <w:shd w:val="clear" w:color="auto" w:fill="auto"/>
            <w:vAlign w:val="center"/>
          </w:tcPr>
          <w:p w14:paraId="4F3C1DC3" w14:textId="77777777" w:rsidR="004E5031" w:rsidRPr="00B45693" w:rsidRDefault="004E5031" w:rsidP="008F0844">
            <w:pPr>
              <w:pStyle w:val="TableData"/>
              <w:framePr w:hSpace="0" w:wrap="auto" w:vAnchor="margin" w:hAnchor="text" w:xAlign="left" w:yAlign="inline"/>
            </w:pPr>
          </w:p>
        </w:tc>
        <w:tc>
          <w:tcPr>
            <w:tcW w:w="3572" w:type="pct"/>
            <w:shd w:val="clear" w:color="auto" w:fill="auto"/>
            <w:vAlign w:val="center"/>
          </w:tcPr>
          <w:p w14:paraId="504E90F7" w14:textId="77777777" w:rsidR="004E5031" w:rsidRPr="00B45693" w:rsidRDefault="004E5031" w:rsidP="008F0844">
            <w:pPr>
              <w:pStyle w:val="TableData"/>
              <w:framePr w:hSpace="0" w:wrap="auto" w:vAnchor="margin" w:hAnchor="text" w:xAlign="left" w:yAlign="inline"/>
            </w:pPr>
          </w:p>
        </w:tc>
      </w:tr>
      <w:tr w:rsidR="004E5031" w:rsidRPr="008F0844" w14:paraId="5A275166" w14:textId="77777777" w:rsidTr="008F0844">
        <w:tc>
          <w:tcPr>
            <w:tcW w:w="461" w:type="pct"/>
            <w:shd w:val="clear" w:color="auto" w:fill="auto"/>
            <w:vAlign w:val="center"/>
          </w:tcPr>
          <w:p w14:paraId="5FF91820" w14:textId="77777777" w:rsidR="004E5031" w:rsidRPr="00B45693" w:rsidRDefault="004E5031" w:rsidP="008F0844">
            <w:pPr>
              <w:pStyle w:val="TableData"/>
              <w:framePr w:hSpace="0" w:wrap="auto" w:vAnchor="margin" w:hAnchor="text" w:xAlign="left" w:yAlign="inline"/>
            </w:pPr>
            <w:r w:rsidRPr="00B45693">
              <w:t>2</w:t>
            </w:r>
          </w:p>
        </w:tc>
        <w:tc>
          <w:tcPr>
            <w:tcW w:w="967" w:type="pct"/>
            <w:shd w:val="clear" w:color="auto" w:fill="auto"/>
            <w:vAlign w:val="center"/>
          </w:tcPr>
          <w:p w14:paraId="721F6926" w14:textId="77777777" w:rsidR="004E5031" w:rsidRPr="00B45693" w:rsidRDefault="004E5031" w:rsidP="008F0844">
            <w:pPr>
              <w:pStyle w:val="TableData"/>
              <w:framePr w:hSpace="0" w:wrap="auto" w:vAnchor="margin" w:hAnchor="text" w:xAlign="left" w:yAlign="inline"/>
            </w:pPr>
          </w:p>
        </w:tc>
        <w:tc>
          <w:tcPr>
            <w:tcW w:w="3572" w:type="pct"/>
            <w:shd w:val="clear" w:color="auto" w:fill="auto"/>
            <w:vAlign w:val="center"/>
          </w:tcPr>
          <w:p w14:paraId="3A11DBBA" w14:textId="77777777" w:rsidR="004E5031" w:rsidRPr="00B45693" w:rsidRDefault="004E5031" w:rsidP="008F0844">
            <w:pPr>
              <w:pStyle w:val="TableData"/>
              <w:framePr w:hSpace="0" w:wrap="auto" w:vAnchor="margin" w:hAnchor="text" w:xAlign="left" w:yAlign="inline"/>
            </w:pPr>
          </w:p>
        </w:tc>
      </w:tr>
      <w:tr w:rsidR="004E5031" w:rsidRPr="008F0844" w14:paraId="3D8D9FB3" w14:textId="77777777" w:rsidTr="008F0844">
        <w:tc>
          <w:tcPr>
            <w:tcW w:w="461" w:type="pct"/>
            <w:shd w:val="clear" w:color="auto" w:fill="auto"/>
            <w:vAlign w:val="center"/>
          </w:tcPr>
          <w:p w14:paraId="316AA64C" w14:textId="77777777" w:rsidR="004E5031" w:rsidRPr="00B45693" w:rsidRDefault="004E5031" w:rsidP="008F0844">
            <w:pPr>
              <w:pStyle w:val="TableData"/>
              <w:framePr w:hSpace="0" w:wrap="auto" w:vAnchor="margin" w:hAnchor="text" w:xAlign="left" w:yAlign="inline"/>
            </w:pPr>
            <w:r w:rsidRPr="00B45693">
              <w:t>3</w:t>
            </w:r>
          </w:p>
        </w:tc>
        <w:tc>
          <w:tcPr>
            <w:tcW w:w="967" w:type="pct"/>
            <w:shd w:val="clear" w:color="auto" w:fill="auto"/>
            <w:vAlign w:val="center"/>
          </w:tcPr>
          <w:p w14:paraId="637A8F31" w14:textId="77777777" w:rsidR="004E5031" w:rsidRPr="00B45693" w:rsidRDefault="004E5031" w:rsidP="008F0844">
            <w:pPr>
              <w:pStyle w:val="TableData"/>
              <w:framePr w:hSpace="0" w:wrap="auto" w:vAnchor="margin" w:hAnchor="text" w:xAlign="left" w:yAlign="inline"/>
            </w:pPr>
          </w:p>
        </w:tc>
        <w:tc>
          <w:tcPr>
            <w:tcW w:w="3572" w:type="pct"/>
            <w:shd w:val="clear" w:color="auto" w:fill="auto"/>
            <w:vAlign w:val="center"/>
          </w:tcPr>
          <w:p w14:paraId="6FD445FB" w14:textId="77777777" w:rsidR="004E5031" w:rsidRPr="00B45693" w:rsidRDefault="004E5031" w:rsidP="008F0844">
            <w:pPr>
              <w:pStyle w:val="TableData"/>
              <w:framePr w:hSpace="0" w:wrap="auto" w:vAnchor="margin" w:hAnchor="text" w:xAlign="left" w:yAlign="inline"/>
            </w:pPr>
          </w:p>
        </w:tc>
      </w:tr>
    </w:tbl>
    <w:p w14:paraId="7D34770E" w14:textId="77777777" w:rsidR="004E5031" w:rsidRDefault="004E5031" w:rsidP="004E5031">
      <w:pPr>
        <w:rPr>
          <w:rFonts w:cs="Arial"/>
        </w:rPr>
      </w:pPr>
    </w:p>
    <w:p w14:paraId="60C85CE7" w14:textId="77777777" w:rsidR="004E5031" w:rsidRDefault="004E5031" w:rsidP="004E5031">
      <w:pPr>
        <w:rPr>
          <w:rFonts w:cs="Arial"/>
        </w:rPr>
      </w:pPr>
    </w:p>
    <w:tbl>
      <w:tblPr>
        <w:tblW w:w="448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2"/>
        <w:gridCol w:w="1660"/>
        <w:gridCol w:w="6132"/>
      </w:tblGrid>
      <w:tr w:rsidR="004E5031" w:rsidRPr="008F0844" w14:paraId="3DEF4EA4" w14:textId="77777777" w:rsidTr="008F0844">
        <w:trPr>
          <w:tblHeader/>
        </w:trPr>
        <w:tc>
          <w:tcPr>
            <w:tcW w:w="461" w:type="pct"/>
            <w:shd w:val="clear" w:color="auto" w:fill="D9D9D9"/>
            <w:vAlign w:val="center"/>
          </w:tcPr>
          <w:p w14:paraId="01A0FDD6" w14:textId="77777777" w:rsidR="004E5031" w:rsidRPr="00B45693" w:rsidRDefault="004E5031" w:rsidP="008F0844">
            <w:pPr>
              <w:pStyle w:val="TableData"/>
              <w:framePr w:hSpace="0" w:wrap="auto" w:vAnchor="margin" w:hAnchor="text" w:xAlign="left" w:yAlign="inline"/>
            </w:pPr>
            <w:r w:rsidRPr="00B45693">
              <w:t>Week</w:t>
            </w:r>
          </w:p>
        </w:tc>
        <w:tc>
          <w:tcPr>
            <w:tcW w:w="967" w:type="pct"/>
            <w:shd w:val="clear" w:color="auto" w:fill="D9D9D9"/>
            <w:vAlign w:val="center"/>
          </w:tcPr>
          <w:p w14:paraId="1836AE25" w14:textId="77777777" w:rsidR="004E5031" w:rsidRPr="00B45693" w:rsidRDefault="004E5031" w:rsidP="008F0844">
            <w:pPr>
              <w:pStyle w:val="TableData"/>
              <w:framePr w:hSpace="0" w:wrap="auto" w:vAnchor="margin" w:hAnchor="text" w:xAlign="left" w:yAlign="inline"/>
            </w:pPr>
            <w:r w:rsidRPr="00B45693">
              <w:t>Date</w:t>
            </w:r>
            <w:r>
              <w:t>s</w:t>
            </w:r>
          </w:p>
        </w:tc>
        <w:tc>
          <w:tcPr>
            <w:tcW w:w="3572" w:type="pct"/>
            <w:shd w:val="clear" w:color="auto" w:fill="D9D9D9"/>
            <w:vAlign w:val="center"/>
          </w:tcPr>
          <w:p w14:paraId="04C38C26" w14:textId="77777777" w:rsidR="004E5031" w:rsidRDefault="004E5031" w:rsidP="008F0844">
            <w:pPr>
              <w:pStyle w:val="TableData"/>
              <w:framePr w:hSpace="0" w:wrap="auto" w:vAnchor="margin" w:hAnchor="text" w:xAlign="left" w:yAlign="inline"/>
            </w:pPr>
            <w:r>
              <w:t>Module 2</w:t>
            </w:r>
          </w:p>
          <w:p w14:paraId="5CE45074" w14:textId="77777777" w:rsidR="004E5031" w:rsidRPr="00B45693" w:rsidRDefault="004E5031" w:rsidP="008F0844">
            <w:pPr>
              <w:pStyle w:val="TableData"/>
              <w:framePr w:hSpace="0" w:wrap="auto" w:vAnchor="margin" w:hAnchor="text" w:xAlign="left" w:yAlign="inline"/>
            </w:pPr>
            <w:r w:rsidRPr="00B45693">
              <w:t xml:space="preserve">Topics, Readings, Assignments, </w:t>
            </w:r>
            <w:r>
              <w:t xml:space="preserve">and </w:t>
            </w:r>
            <w:r w:rsidRPr="00B45693">
              <w:t>Deadlines</w:t>
            </w:r>
          </w:p>
        </w:tc>
      </w:tr>
      <w:tr w:rsidR="004E5031" w:rsidRPr="008F0844" w14:paraId="2A175951" w14:textId="77777777" w:rsidTr="008F0844">
        <w:tc>
          <w:tcPr>
            <w:tcW w:w="461" w:type="pct"/>
            <w:shd w:val="clear" w:color="auto" w:fill="auto"/>
            <w:vAlign w:val="center"/>
          </w:tcPr>
          <w:p w14:paraId="20A8B94E" w14:textId="77777777" w:rsidR="004E5031" w:rsidRPr="00B45693" w:rsidRDefault="004E5031" w:rsidP="008F0844">
            <w:pPr>
              <w:pStyle w:val="TableData"/>
              <w:framePr w:hSpace="0" w:wrap="auto" w:vAnchor="margin" w:hAnchor="text" w:xAlign="left" w:yAlign="inline"/>
            </w:pPr>
            <w:r w:rsidRPr="00B45693">
              <w:t>4</w:t>
            </w:r>
          </w:p>
        </w:tc>
        <w:tc>
          <w:tcPr>
            <w:tcW w:w="967" w:type="pct"/>
            <w:shd w:val="clear" w:color="auto" w:fill="auto"/>
            <w:vAlign w:val="center"/>
          </w:tcPr>
          <w:p w14:paraId="03D9A302" w14:textId="77777777" w:rsidR="004E5031" w:rsidRPr="00B45693" w:rsidRDefault="004E5031" w:rsidP="008F0844">
            <w:pPr>
              <w:pStyle w:val="TableData"/>
              <w:framePr w:hSpace="0" w:wrap="auto" w:vAnchor="margin" w:hAnchor="text" w:xAlign="left" w:yAlign="inline"/>
            </w:pPr>
          </w:p>
        </w:tc>
        <w:tc>
          <w:tcPr>
            <w:tcW w:w="3572" w:type="pct"/>
            <w:shd w:val="clear" w:color="auto" w:fill="auto"/>
            <w:vAlign w:val="center"/>
          </w:tcPr>
          <w:p w14:paraId="4F4F23A5" w14:textId="77777777" w:rsidR="004E5031" w:rsidRPr="00B45693" w:rsidRDefault="004E5031" w:rsidP="008F0844">
            <w:pPr>
              <w:pStyle w:val="TableData"/>
              <w:framePr w:hSpace="0" w:wrap="auto" w:vAnchor="margin" w:hAnchor="text" w:xAlign="left" w:yAlign="inline"/>
            </w:pPr>
          </w:p>
        </w:tc>
      </w:tr>
      <w:tr w:rsidR="004E5031" w:rsidRPr="008F0844" w14:paraId="5F520990" w14:textId="77777777" w:rsidTr="008F0844">
        <w:tc>
          <w:tcPr>
            <w:tcW w:w="461" w:type="pct"/>
            <w:shd w:val="clear" w:color="auto" w:fill="auto"/>
            <w:vAlign w:val="center"/>
          </w:tcPr>
          <w:p w14:paraId="5CCA533D" w14:textId="77777777" w:rsidR="004E5031" w:rsidRPr="00B45693" w:rsidRDefault="004E5031" w:rsidP="008F0844">
            <w:pPr>
              <w:pStyle w:val="TableData"/>
              <w:framePr w:hSpace="0" w:wrap="auto" w:vAnchor="margin" w:hAnchor="text" w:xAlign="left" w:yAlign="inline"/>
            </w:pPr>
            <w:r w:rsidRPr="00B45693">
              <w:t>5</w:t>
            </w:r>
          </w:p>
        </w:tc>
        <w:tc>
          <w:tcPr>
            <w:tcW w:w="967" w:type="pct"/>
            <w:shd w:val="clear" w:color="auto" w:fill="auto"/>
            <w:vAlign w:val="center"/>
          </w:tcPr>
          <w:p w14:paraId="58E82AB1" w14:textId="77777777" w:rsidR="004E5031" w:rsidRPr="00B45693" w:rsidRDefault="004E5031" w:rsidP="008F0844">
            <w:pPr>
              <w:pStyle w:val="TableData"/>
              <w:framePr w:hSpace="0" w:wrap="auto" w:vAnchor="margin" w:hAnchor="text" w:xAlign="left" w:yAlign="inline"/>
            </w:pPr>
          </w:p>
        </w:tc>
        <w:tc>
          <w:tcPr>
            <w:tcW w:w="3572" w:type="pct"/>
            <w:shd w:val="clear" w:color="auto" w:fill="auto"/>
            <w:vAlign w:val="center"/>
          </w:tcPr>
          <w:p w14:paraId="5DBAB8D7" w14:textId="77777777" w:rsidR="004E5031" w:rsidRPr="00B45693" w:rsidRDefault="004E5031" w:rsidP="008F0844">
            <w:pPr>
              <w:pStyle w:val="TableData"/>
              <w:framePr w:hSpace="0" w:wrap="auto" w:vAnchor="margin" w:hAnchor="text" w:xAlign="left" w:yAlign="inline"/>
            </w:pPr>
          </w:p>
        </w:tc>
      </w:tr>
      <w:tr w:rsidR="004E5031" w:rsidRPr="008F0844" w14:paraId="3BB7B0FC" w14:textId="77777777" w:rsidTr="008F0844">
        <w:tc>
          <w:tcPr>
            <w:tcW w:w="461" w:type="pct"/>
            <w:shd w:val="clear" w:color="auto" w:fill="auto"/>
            <w:vAlign w:val="center"/>
          </w:tcPr>
          <w:p w14:paraId="6945C402" w14:textId="77777777" w:rsidR="004E5031" w:rsidRPr="00B45693" w:rsidRDefault="004E5031" w:rsidP="008F0844">
            <w:pPr>
              <w:pStyle w:val="TableData"/>
              <w:framePr w:hSpace="0" w:wrap="auto" w:vAnchor="margin" w:hAnchor="text" w:xAlign="left" w:yAlign="inline"/>
            </w:pPr>
            <w:r w:rsidRPr="00B45693">
              <w:lastRenderedPageBreak/>
              <w:t>6</w:t>
            </w:r>
          </w:p>
        </w:tc>
        <w:tc>
          <w:tcPr>
            <w:tcW w:w="967" w:type="pct"/>
            <w:shd w:val="clear" w:color="auto" w:fill="auto"/>
            <w:vAlign w:val="center"/>
          </w:tcPr>
          <w:p w14:paraId="347D73BE" w14:textId="77777777" w:rsidR="004E5031" w:rsidRPr="00B45693" w:rsidRDefault="004E5031" w:rsidP="008F0844">
            <w:pPr>
              <w:pStyle w:val="TableData"/>
              <w:framePr w:hSpace="0" w:wrap="auto" w:vAnchor="margin" w:hAnchor="text" w:xAlign="left" w:yAlign="inline"/>
            </w:pPr>
          </w:p>
        </w:tc>
        <w:tc>
          <w:tcPr>
            <w:tcW w:w="3572" w:type="pct"/>
            <w:shd w:val="clear" w:color="auto" w:fill="auto"/>
            <w:vAlign w:val="center"/>
          </w:tcPr>
          <w:p w14:paraId="4BCE12E5" w14:textId="77777777" w:rsidR="004E5031" w:rsidRPr="00B45693" w:rsidRDefault="004E5031" w:rsidP="008F0844">
            <w:pPr>
              <w:pStyle w:val="TableData"/>
              <w:framePr w:hSpace="0" w:wrap="auto" w:vAnchor="margin" w:hAnchor="text" w:xAlign="left" w:yAlign="inline"/>
            </w:pPr>
          </w:p>
        </w:tc>
      </w:tr>
    </w:tbl>
    <w:p w14:paraId="110D8C91" w14:textId="77777777" w:rsidR="004E5031" w:rsidRDefault="004E5031" w:rsidP="004E5031">
      <w:pPr>
        <w:rPr>
          <w:rFonts w:cs="Arial"/>
        </w:rPr>
      </w:pPr>
    </w:p>
    <w:p w14:paraId="4FD6420F" w14:textId="77777777" w:rsidR="004E5031" w:rsidRDefault="004E5031" w:rsidP="004E5031">
      <w:pPr>
        <w:rPr>
          <w:rFonts w:cs="Arial"/>
        </w:rPr>
      </w:pPr>
    </w:p>
    <w:tbl>
      <w:tblPr>
        <w:tblW w:w="448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2"/>
        <w:gridCol w:w="1660"/>
        <w:gridCol w:w="6132"/>
      </w:tblGrid>
      <w:tr w:rsidR="004E5031" w:rsidRPr="008F0844" w14:paraId="67910536" w14:textId="77777777" w:rsidTr="008F0844">
        <w:trPr>
          <w:tblHeader/>
        </w:trPr>
        <w:tc>
          <w:tcPr>
            <w:tcW w:w="461" w:type="pct"/>
            <w:shd w:val="clear" w:color="auto" w:fill="D9D9D9"/>
            <w:vAlign w:val="center"/>
          </w:tcPr>
          <w:p w14:paraId="69B119CE" w14:textId="77777777" w:rsidR="004E5031" w:rsidRPr="00B45693" w:rsidRDefault="004E5031" w:rsidP="008F0844">
            <w:pPr>
              <w:pStyle w:val="TableData"/>
              <w:framePr w:hSpace="0" w:wrap="auto" w:vAnchor="margin" w:hAnchor="text" w:xAlign="left" w:yAlign="inline"/>
            </w:pPr>
            <w:r w:rsidRPr="00B45693">
              <w:t>Week</w:t>
            </w:r>
          </w:p>
        </w:tc>
        <w:tc>
          <w:tcPr>
            <w:tcW w:w="967" w:type="pct"/>
            <w:shd w:val="clear" w:color="auto" w:fill="D9D9D9"/>
            <w:vAlign w:val="center"/>
          </w:tcPr>
          <w:p w14:paraId="4A37E44E" w14:textId="77777777" w:rsidR="004E5031" w:rsidRPr="00B45693" w:rsidRDefault="004E5031" w:rsidP="008F0844">
            <w:pPr>
              <w:pStyle w:val="TableData"/>
              <w:framePr w:hSpace="0" w:wrap="auto" w:vAnchor="margin" w:hAnchor="text" w:xAlign="left" w:yAlign="inline"/>
            </w:pPr>
            <w:r w:rsidRPr="00B45693">
              <w:t>Date</w:t>
            </w:r>
            <w:r>
              <w:t>s</w:t>
            </w:r>
          </w:p>
        </w:tc>
        <w:tc>
          <w:tcPr>
            <w:tcW w:w="3572" w:type="pct"/>
            <w:shd w:val="clear" w:color="auto" w:fill="D9D9D9"/>
            <w:vAlign w:val="center"/>
          </w:tcPr>
          <w:p w14:paraId="5D3E5076" w14:textId="77777777" w:rsidR="004E5031" w:rsidRDefault="004E5031" w:rsidP="008F0844">
            <w:pPr>
              <w:pStyle w:val="TableData"/>
              <w:framePr w:hSpace="0" w:wrap="auto" w:vAnchor="margin" w:hAnchor="text" w:xAlign="left" w:yAlign="inline"/>
            </w:pPr>
            <w:r>
              <w:t>Module 3</w:t>
            </w:r>
          </w:p>
          <w:p w14:paraId="3AA1ADB0" w14:textId="77777777" w:rsidR="004E5031" w:rsidRPr="00B45693" w:rsidRDefault="004E5031" w:rsidP="008F0844">
            <w:pPr>
              <w:pStyle w:val="TableData"/>
              <w:framePr w:hSpace="0" w:wrap="auto" w:vAnchor="margin" w:hAnchor="text" w:xAlign="left" w:yAlign="inline"/>
            </w:pPr>
            <w:r w:rsidRPr="00B45693">
              <w:t xml:space="preserve">Topics, Readings, Assignments, </w:t>
            </w:r>
            <w:r>
              <w:t xml:space="preserve">and </w:t>
            </w:r>
            <w:r w:rsidRPr="00B45693">
              <w:t>Deadlines</w:t>
            </w:r>
          </w:p>
        </w:tc>
      </w:tr>
      <w:tr w:rsidR="004E5031" w:rsidRPr="008F0844" w14:paraId="40FA6E60" w14:textId="77777777" w:rsidTr="008F0844">
        <w:tc>
          <w:tcPr>
            <w:tcW w:w="461" w:type="pct"/>
            <w:shd w:val="clear" w:color="auto" w:fill="auto"/>
            <w:vAlign w:val="center"/>
          </w:tcPr>
          <w:p w14:paraId="4181E55F" w14:textId="77777777" w:rsidR="004E5031" w:rsidRPr="00B45693" w:rsidRDefault="004E5031" w:rsidP="008F0844">
            <w:pPr>
              <w:pStyle w:val="TableData"/>
              <w:framePr w:hSpace="0" w:wrap="auto" w:vAnchor="margin" w:hAnchor="text" w:xAlign="left" w:yAlign="inline"/>
            </w:pPr>
            <w:r>
              <w:t>7</w:t>
            </w:r>
          </w:p>
        </w:tc>
        <w:tc>
          <w:tcPr>
            <w:tcW w:w="967" w:type="pct"/>
            <w:shd w:val="clear" w:color="auto" w:fill="auto"/>
            <w:vAlign w:val="center"/>
          </w:tcPr>
          <w:p w14:paraId="2F4957E9" w14:textId="77777777" w:rsidR="004E5031" w:rsidRPr="00B45693" w:rsidRDefault="004E5031" w:rsidP="008F0844">
            <w:pPr>
              <w:pStyle w:val="TableData"/>
              <w:framePr w:hSpace="0" w:wrap="auto" w:vAnchor="margin" w:hAnchor="text" w:xAlign="left" w:yAlign="inline"/>
            </w:pPr>
          </w:p>
        </w:tc>
        <w:tc>
          <w:tcPr>
            <w:tcW w:w="3572" w:type="pct"/>
            <w:shd w:val="clear" w:color="auto" w:fill="auto"/>
            <w:vAlign w:val="center"/>
          </w:tcPr>
          <w:p w14:paraId="2BBE5CCA" w14:textId="77777777" w:rsidR="004E5031" w:rsidRPr="00B45693" w:rsidRDefault="004E5031" w:rsidP="008F0844">
            <w:pPr>
              <w:pStyle w:val="TableData"/>
              <w:framePr w:hSpace="0" w:wrap="auto" w:vAnchor="margin" w:hAnchor="text" w:xAlign="left" w:yAlign="inline"/>
            </w:pPr>
          </w:p>
        </w:tc>
      </w:tr>
    </w:tbl>
    <w:p w14:paraId="62692D2B" w14:textId="77777777" w:rsidR="004E5031" w:rsidRDefault="004E5031" w:rsidP="004E5031">
      <w:pPr>
        <w:rPr>
          <w:rFonts w:cs="Arial"/>
        </w:rPr>
      </w:pPr>
    </w:p>
    <w:p w14:paraId="77F6B1B8" w14:textId="77777777" w:rsidR="004E5031" w:rsidRDefault="004E5031" w:rsidP="004E5031">
      <w:pPr>
        <w:rPr>
          <w:rFonts w:cs="Arial"/>
        </w:rPr>
      </w:pPr>
    </w:p>
    <w:tbl>
      <w:tblPr>
        <w:tblW w:w="448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2"/>
        <w:gridCol w:w="1660"/>
        <w:gridCol w:w="6132"/>
      </w:tblGrid>
      <w:tr w:rsidR="004E5031" w:rsidRPr="008F0844" w14:paraId="5DAD70E3" w14:textId="77777777" w:rsidTr="008F0844">
        <w:trPr>
          <w:tblHeader/>
        </w:trPr>
        <w:tc>
          <w:tcPr>
            <w:tcW w:w="461" w:type="pct"/>
            <w:shd w:val="clear" w:color="auto" w:fill="D9D9D9"/>
            <w:vAlign w:val="center"/>
          </w:tcPr>
          <w:p w14:paraId="4E0CDDA6" w14:textId="77777777" w:rsidR="004E5031" w:rsidRPr="00B45693" w:rsidRDefault="004E5031" w:rsidP="008F0844">
            <w:pPr>
              <w:pStyle w:val="TableData"/>
              <w:framePr w:hSpace="0" w:wrap="auto" w:vAnchor="margin" w:hAnchor="text" w:xAlign="left" w:yAlign="inline"/>
            </w:pPr>
            <w:r w:rsidRPr="00B45693">
              <w:t>Week</w:t>
            </w:r>
          </w:p>
        </w:tc>
        <w:tc>
          <w:tcPr>
            <w:tcW w:w="967" w:type="pct"/>
            <w:shd w:val="clear" w:color="auto" w:fill="D9D9D9"/>
            <w:vAlign w:val="center"/>
          </w:tcPr>
          <w:p w14:paraId="5EA0023E" w14:textId="77777777" w:rsidR="004E5031" w:rsidRPr="00B45693" w:rsidRDefault="004E5031" w:rsidP="008F0844">
            <w:pPr>
              <w:pStyle w:val="TableData"/>
              <w:framePr w:hSpace="0" w:wrap="auto" w:vAnchor="margin" w:hAnchor="text" w:xAlign="left" w:yAlign="inline"/>
            </w:pPr>
            <w:r w:rsidRPr="00B45693">
              <w:t>Date</w:t>
            </w:r>
            <w:r>
              <w:t>s</w:t>
            </w:r>
          </w:p>
        </w:tc>
        <w:tc>
          <w:tcPr>
            <w:tcW w:w="3572" w:type="pct"/>
            <w:shd w:val="clear" w:color="auto" w:fill="D9D9D9"/>
            <w:vAlign w:val="center"/>
          </w:tcPr>
          <w:p w14:paraId="3B82F5AA" w14:textId="77777777" w:rsidR="004E5031" w:rsidRDefault="004E5031" w:rsidP="008F0844">
            <w:pPr>
              <w:pStyle w:val="TableData"/>
              <w:framePr w:hSpace="0" w:wrap="auto" w:vAnchor="margin" w:hAnchor="text" w:xAlign="left" w:yAlign="inline"/>
            </w:pPr>
            <w:r>
              <w:t>Module 4</w:t>
            </w:r>
          </w:p>
          <w:p w14:paraId="2A175F3D" w14:textId="77777777" w:rsidR="004E5031" w:rsidRPr="00B45693" w:rsidRDefault="004E5031" w:rsidP="008F0844">
            <w:pPr>
              <w:pStyle w:val="TableData"/>
              <w:framePr w:hSpace="0" w:wrap="auto" w:vAnchor="margin" w:hAnchor="text" w:xAlign="left" w:yAlign="inline"/>
            </w:pPr>
            <w:r w:rsidRPr="00B45693">
              <w:t xml:space="preserve">Topics, Readings, Assignments, </w:t>
            </w:r>
            <w:r>
              <w:t xml:space="preserve">and </w:t>
            </w:r>
            <w:r w:rsidRPr="00B45693">
              <w:t>Deadlines</w:t>
            </w:r>
          </w:p>
        </w:tc>
      </w:tr>
      <w:tr w:rsidR="004E5031" w:rsidRPr="008F0844" w14:paraId="78CCBF5C" w14:textId="77777777" w:rsidTr="008F0844">
        <w:tc>
          <w:tcPr>
            <w:tcW w:w="461" w:type="pct"/>
            <w:shd w:val="clear" w:color="auto" w:fill="auto"/>
            <w:vAlign w:val="center"/>
          </w:tcPr>
          <w:p w14:paraId="61D0AA7A" w14:textId="77777777" w:rsidR="004E5031" w:rsidRPr="00B45693" w:rsidRDefault="004E5031" w:rsidP="008F0844">
            <w:pPr>
              <w:pStyle w:val="TableData"/>
              <w:framePr w:hSpace="0" w:wrap="auto" w:vAnchor="margin" w:hAnchor="text" w:xAlign="left" w:yAlign="inline"/>
            </w:pPr>
            <w:r>
              <w:t>8</w:t>
            </w:r>
          </w:p>
        </w:tc>
        <w:tc>
          <w:tcPr>
            <w:tcW w:w="967" w:type="pct"/>
            <w:shd w:val="clear" w:color="auto" w:fill="auto"/>
            <w:vAlign w:val="center"/>
          </w:tcPr>
          <w:p w14:paraId="1D28E762" w14:textId="77777777" w:rsidR="004E5031" w:rsidRPr="00B45693" w:rsidRDefault="004E5031" w:rsidP="008F0844">
            <w:pPr>
              <w:pStyle w:val="TableData"/>
              <w:framePr w:hSpace="0" w:wrap="auto" w:vAnchor="margin" w:hAnchor="text" w:xAlign="left" w:yAlign="inline"/>
            </w:pPr>
          </w:p>
        </w:tc>
        <w:tc>
          <w:tcPr>
            <w:tcW w:w="3572" w:type="pct"/>
            <w:shd w:val="clear" w:color="auto" w:fill="auto"/>
            <w:vAlign w:val="center"/>
          </w:tcPr>
          <w:p w14:paraId="45416501" w14:textId="77777777" w:rsidR="004E5031" w:rsidRPr="00B45693" w:rsidRDefault="004E5031" w:rsidP="008F0844">
            <w:pPr>
              <w:pStyle w:val="TableData"/>
              <w:framePr w:hSpace="0" w:wrap="auto" w:vAnchor="margin" w:hAnchor="text" w:xAlign="left" w:yAlign="inline"/>
            </w:pPr>
          </w:p>
        </w:tc>
      </w:tr>
      <w:tr w:rsidR="004E5031" w:rsidRPr="008F0844" w14:paraId="0E4250EF" w14:textId="77777777" w:rsidTr="008F0844">
        <w:tc>
          <w:tcPr>
            <w:tcW w:w="461" w:type="pct"/>
            <w:shd w:val="clear" w:color="auto" w:fill="auto"/>
            <w:vAlign w:val="center"/>
          </w:tcPr>
          <w:p w14:paraId="61D6311E" w14:textId="77777777" w:rsidR="004E5031" w:rsidRPr="00B45693" w:rsidRDefault="004E5031" w:rsidP="008F0844">
            <w:pPr>
              <w:pStyle w:val="TableData"/>
              <w:framePr w:hSpace="0" w:wrap="auto" w:vAnchor="margin" w:hAnchor="text" w:xAlign="left" w:yAlign="inline"/>
            </w:pPr>
            <w:r>
              <w:t>9</w:t>
            </w:r>
          </w:p>
        </w:tc>
        <w:tc>
          <w:tcPr>
            <w:tcW w:w="967" w:type="pct"/>
            <w:shd w:val="clear" w:color="auto" w:fill="auto"/>
            <w:vAlign w:val="center"/>
          </w:tcPr>
          <w:p w14:paraId="7127401C" w14:textId="77777777" w:rsidR="004E5031" w:rsidRPr="00B45693" w:rsidRDefault="004E5031" w:rsidP="008F0844">
            <w:pPr>
              <w:pStyle w:val="TableData"/>
              <w:framePr w:hSpace="0" w:wrap="auto" w:vAnchor="margin" w:hAnchor="text" w:xAlign="left" w:yAlign="inline"/>
            </w:pPr>
          </w:p>
        </w:tc>
        <w:tc>
          <w:tcPr>
            <w:tcW w:w="3572" w:type="pct"/>
            <w:shd w:val="clear" w:color="auto" w:fill="auto"/>
            <w:vAlign w:val="center"/>
          </w:tcPr>
          <w:p w14:paraId="09D367D0" w14:textId="77777777" w:rsidR="004E5031" w:rsidRPr="00B45693" w:rsidRDefault="004E5031" w:rsidP="008F0844">
            <w:pPr>
              <w:pStyle w:val="TableData"/>
              <w:framePr w:hSpace="0" w:wrap="auto" w:vAnchor="margin" w:hAnchor="text" w:xAlign="left" w:yAlign="inline"/>
            </w:pPr>
          </w:p>
        </w:tc>
      </w:tr>
      <w:tr w:rsidR="004E5031" w:rsidRPr="008F0844" w14:paraId="084A2CD0" w14:textId="77777777" w:rsidTr="008F0844">
        <w:tc>
          <w:tcPr>
            <w:tcW w:w="461" w:type="pct"/>
            <w:shd w:val="clear" w:color="auto" w:fill="auto"/>
            <w:vAlign w:val="center"/>
          </w:tcPr>
          <w:p w14:paraId="2127A769" w14:textId="77777777" w:rsidR="004E5031" w:rsidRPr="00B45693" w:rsidRDefault="004E5031" w:rsidP="008F0844">
            <w:pPr>
              <w:pStyle w:val="TableData"/>
              <w:framePr w:hSpace="0" w:wrap="auto" w:vAnchor="margin" w:hAnchor="text" w:xAlign="left" w:yAlign="inline"/>
            </w:pPr>
            <w:r>
              <w:t>10</w:t>
            </w:r>
          </w:p>
        </w:tc>
        <w:tc>
          <w:tcPr>
            <w:tcW w:w="967" w:type="pct"/>
            <w:shd w:val="clear" w:color="auto" w:fill="auto"/>
            <w:vAlign w:val="center"/>
          </w:tcPr>
          <w:p w14:paraId="094E1EAC" w14:textId="77777777" w:rsidR="004E5031" w:rsidRPr="00B45693" w:rsidRDefault="004E5031" w:rsidP="008F0844">
            <w:pPr>
              <w:pStyle w:val="TableData"/>
              <w:framePr w:hSpace="0" w:wrap="auto" w:vAnchor="margin" w:hAnchor="text" w:xAlign="left" w:yAlign="inline"/>
            </w:pPr>
          </w:p>
        </w:tc>
        <w:tc>
          <w:tcPr>
            <w:tcW w:w="3572" w:type="pct"/>
            <w:shd w:val="clear" w:color="auto" w:fill="auto"/>
            <w:vAlign w:val="center"/>
          </w:tcPr>
          <w:p w14:paraId="14FB5074" w14:textId="77777777" w:rsidR="004E5031" w:rsidRPr="00B45693" w:rsidRDefault="004E5031" w:rsidP="008F0844">
            <w:pPr>
              <w:pStyle w:val="TableData"/>
              <w:framePr w:hSpace="0" w:wrap="auto" w:vAnchor="margin" w:hAnchor="text" w:xAlign="left" w:yAlign="inline"/>
            </w:pPr>
          </w:p>
        </w:tc>
      </w:tr>
    </w:tbl>
    <w:p w14:paraId="20A5E3A8" w14:textId="77777777" w:rsidR="004E5031" w:rsidRDefault="004E5031" w:rsidP="004E5031">
      <w:pPr>
        <w:rPr>
          <w:rFonts w:cs="Arial"/>
        </w:rPr>
      </w:pPr>
    </w:p>
    <w:p w14:paraId="171B716F" w14:textId="77777777" w:rsidR="004E5031" w:rsidRDefault="004E5031" w:rsidP="004E5031">
      <w:pPr>
        <w:rPr>
          <w:rFonts w:cs="Arial"/>
        </w:rPr>
      </w:pPr>
    </w:p>
    <w:tbl>
      <w:tblPr>
        <w:tblW w:w="448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2"/>
        <w:gridCol w:w="1660"/>
        <w:gridCol w:w="6132"/>
      </w:tblGrid>
      <w:tr w:rsidR="004E5031" w:rsidRPr="008F0844" w14:paraId="2C81DDFC" w14:textId="77777777" w:rsidTr="008F0844">
        <w:trPr>
          <w:tblHeader/>
        </w:trPr>
        <w:tc>
          <w:tcPr>
            <w:tcW w:w="461" w:type="pct"/>
            <w:shd w:val="clear" w:color="auto" w:fill="D9D9D9"/>
            <w:vAlign w:val="center"/>
          </w:tcPr>
          <w:p w14:paraId="12DB7B28" w14:textId="77777777" w:rsidR="004E5031" w:rsidRPr="00B45693" w:rsidRDefault="004E5031" w:rsidP="008F0844">
            <w:pPr>
              <w:pStyle w:val="TableData"/>
              <w:framePr w:hSpace="0" w:wrap="auto" w:vAnchor="margin" w:hAnchor="text" w:xAlign="left" w:yAlign="inline"/>
            </w:pPr>
            <w:r w:rsidRPr="00B45693">
              <w:t>Week</w:t>
            </w:r>
          </w:p>
        </w:tc>
        <w:tc>
          <w:tcPr>
            <w:tcW w:w="967" w:type="pct"/>
            <w:shd w:val="clear" w:color="auto" w:fill="D9D9D9"/>
            <w:vAlign w:val="center"/>
          </w:tcPr>
          <w:p w14:paraId="09105A1E" w14:textId="77777777" w:rsidR="004E5031" w:rsidRPr="00B45693" w:rsidRDefault="004E5031" w:rsidP="008F0844">
            <w:pPr>
              <w:pStyle w:val="TableData"/>
              <w:framePr w:hSpace="0" w:wrap="auto" w:vAnchor="margin" w:hAnchor="text" w:xAlign="left" w:yAlign="inline"/>
            </w:pPr>
            <w:r w:rsidRPr="00B45693">
              <w:t>Date</w:t>
            </w:r>
            <w:r>
              <w:t>s</w:t>
            </w:r>
          </w:p>
        </w:tc>
        <w:tc>
          <w:tcPr>
            <w:tcW w:w="3572" w:type="pct"/>
            <w:shd w:val="clear" w:color="auto" w:fill="D9D9D9"/>
            <w:vAlign w:val="center"/>
          </w:tcPr>
          <w:p w14:paraId="535DE74C" w14:textId="77777777" w:rsidR="004E5031" w:rsidRDefault="004E5031" w:rsidP="008F0844">
            <w:pPr>
              <w:pStyle w:val="TableData"/>
              <w:framePr w:hSpace="0" w:wrap="auto" w:vAnchor="margin" w:hAnchor="text" w:xAlign="left" w:yAlign="inline"/>
            </w:pPr>
            <w:r>
              <w:t>Module 5</w:t>
            </w:r>
          </w:p>
          <w:p w14:paraId="547F2381" w14:textId="77777777" w:rsidR="004E5031" w:rsidRPr="00B45693" w:rsidRDefault="004E5031" w:rsidP="008F0844">
            <w:pPr>
              <w:pStyle w:val="TableData"/>
              <w:framePr w:hSpace="0" w:wrap="auto" w:vAnchor="margin" w:hAnchor="text" w:xAlign="left" w:yAlign="inline"/>
            </w:pPr>
            <w:r w:rsidRPr="00B45693">
              <w:t xml:space="preserve">Topics, Readings, Assignments, </w:t>
            </w:r>
            <w:r>
              <w:t xml:space="preserve">and </w:t>
            </w:r>
            <w:r w:rsidRPr="00B45693">
              <w:t>Deadlines</w:t>
            </w:r>
          </w:p>
        </w:tc>
      </w:tr>
      <w:tr w:rsidR="004E5031" w:rsidRPr="008F0844" w14:paraId="7F959BA4" w14:textId="77777777" w:rsidTr="008F0844">
        <w:tc>
          <w:tcPr>
            <w:tcW w:w="461" w:type="pct"/>
            <w:shd w:val="clear" w:color="auto" w:fill="auto"/>
            <w:vAlign w:val="center"/>
          </w:tcPr>
          <w:p w14:paraId="0D2DE963" w14:textId="77777777" w:rsidR="004E5031" w:rsidRPr="00B45693" w:rsidRDefault="004E5031" w:rsidP="008F0844">
            <w:pPr>
              <w:pStyle w:val="TableData"/>
              <w:framePr w:hSpace="0" w:wrap="auto" w:vAnchor="margin" w:hAnchor="text" w:xAlign="left" w:yAlign="inline"/>
            </w:pPr>
            <w:r>
              <w:t>11</w:t>
            </w:r>
          </w:p>
        </w:tc>
        <w:tc>
          <w:tcPr>
            <w:tcW w:w="967" w:type="pct"/>
            <w:shd w:val="clear" w:color="auto" w:fill="auto"/>
            <w:vAlign w:val="center"/>
          </w:tcPr>
          <w:p w14:paraId="355F3077" w14:textId="77777777" w:rsidR="004E5031" w:rsidRPr="00B45693" w:rsidRDefault="004E5031" w:rsidP="008F0844">
            <w:pPr>
              <w:pStyle w:val="TableData"/>
              <w:framePr w:hSpace="0" w:wrap="auto" w:vAnchor="margin" w:hAnchor="text" w:xAlign="left" w:yAlign="inline"/>
            </w:pPr>
          </w:p>
        </w:tc>
        <w:tc>
          <w:tcPr>
            <w:tcW w:w="3572" w:type="pct"/>
            <w:shd w:val="clear" w:color="auto" w:fill="auto"/>
            <w:vAlign w:val="center"/>
          </w:tcPr>
          <w:p w14:paraId="1FD3133C" w14:textId="77777777" w:rsidR="004E5031" w:rsidRPr="00B45693" w:rsidRDefault="004E5031" w:rsidP="008F0844">
            <w:pPr>
              <w:pStyle w:val="TableData"/>
              <w:framePr w:hSpace="0" w:wrap="auto" w:vAnchor="margin" w:hAnchor="text" w:xAlign="left" w:yAlign="inline"/>
            </w:pPr>
          </w:p>
        </w:tc>
      </w:tr>
      <w:tr w:rsidR="004E5031" w:rsidRPr="008F0844" w14:paraId="4E060F57" w14:textId="77777777" w:rsidTr="008F0844">
        <w:tc>
          <w:tcPr>
            <w:tcW w:w="461" w:type="pct"/>
            <w:shd w:val="clear" w:color="auto" w:fill="auto"/>
            <w:vAlign w:val="center"/>
          </w:tcPr>
          <w:p w14:paraId="2980E149" w14:textId="77777777" w:rsidR="004E5031" w:rsidRPr="00B45693" w:rsidRDefault="004E5031" w:rsidP="008F0844">
            <w:pPr>
              <w:pStyle w:val="TableData"/>
              <w:framePr w:hSpace="0" w:wrap="auto" w:vAnchor="margin" w:hAnchor="text" w:xAlign="left" w:yAlign="inline"/>
            </w:pPr>
            <w:r>
              <w:t>12</w:t>
            </w:r>
          </w:p>
        </w:tc>
        <w:tc>
          <w:tcPr>
            <w:tcW w:w="967" w:type="pct"/>
            <w:shd w:val="clear" w:color="auto" w:fill="auto"/>
            <w:vAlign w:val="center"/>
          </w:tcPr>
          <w:p w14:paraId="504F66FD" w14:textId="77777777" w:rsidR="004E5031" w:rsidRPr="00B45693" w:rsidRDefault="004E5031" w:rsidP="008F0844">
            <w:pPr>
              <w:pStyle w:val="TableData"/>
              <w:framePr w:hSpace="0" w:wrap="auto" w:vAnchor="margin" w:hAnchor="text" w:xAlign="left" w:yAlign="inline"/>
            </w:pPr>
          </w:p>
        </w:tc>
        <w:tc>
          <w:tcPr>
            <w:tcW w:w="3572" w:type="pct"/>
            <w:shd w:val="clear" w:color="auto" w:fill="auto"/>
            <w:vAlign w:val="center"/>
          </w:tcPr>
          <w:p w14:paraId="112EDDF7" w14:textId="77777777" w:rsidR="004E5031" w:rsidRPr="00B45693" w:rsidRDefault="004E5031" w:rsidP="008F0844">
            <w:pPr>
              <w:pStyle w:val="TableData"/>
              <w:framePr w:hSpace="0" w:wrap="auto" w:vAnchor="margin" w:hAnchor="text" w:xAlign="left" w:yAlign="inline"/>
            </w:pPr>
          </w:p>
        </w:tc>
      </w:tr>
      <w:tr w:rsidR="004E5031" w:rsidRPr="008F0844" w14:paraId="1159BD82" w14:textId="77777777" w:rsidTr="008F0844">
        <w:tc>
          <w:tcPr>
            <w:tcW w:w="461" w:type="pct"/>
            <w:shd w:val="clear" w:color="auto" w:fill="auto"/>
            <w:vAlign w:val="center"/>
          </w:tcPr>
          <w:p w14:paraId="598768CD" w14:textId="77777777" w:rsidR="004E5031" w:rsidRPr="00B45693" w:rsidRDefault="004E5031" w:rsidP="008F0844">
            <w:pPr>
              <w:pStyle w:val="TableData"/>
              <w:framePr w:hSpace="0" w:wrap="auto" w:vAnchor="margin" w:hAnchor="text" w:xAlign="left" w:yAlign="inline"/>
            </w:pPr>
            <w:r w:rsidRPr="00B45693">
              <w:t>13</w:t>
            </w:r>
          </w:p>
        </w:tc>
        <w:tc>
          <w:tcPr>
            <w:tcW w:w="967" w:type="pct"/>
            <w:shd w:val="clear" w:color="auto" w:fill="auto"/>
            <w:vAlign w:val="center"/>
          </w:tcPr>
          <w:p w14:paraId="3ACC6567" w14:textId="77777777" w:rsidR="004E5031" w:rsidRPr="00B45693" w:rsidRDefault="004E5031" w:rsidP="008F0844">
            <w:pPr>
              <w:pStyle w:val="TableData"/>
              <w:framePr w:hSpace="0" w:wrap="auto" w:vAnchor="margin" w:hAnchor="text" w:xAlign="left" w:yAlign="inline"/>
            </w:pPr>
          </w:p>
        </w:tc>
        <w:tc>
          <w:tcPr>
            <w:tcW w:w="3572" w:type="pct"/>
            <w:shd w:val="clear" w:color="auto" w:fill="auto"/>
            <w:vAlign w:val="center"/>
          </w:tcPr>
          <w:p w14:paraId="4E5AED98" w14:textId="77777777" w:rsidR="004E5031" w:rsidRPr="00B45693" w:rsidRDefault="004E5031" w:rsidP="008F0844">
            <w:pPr>
              <w:pStyle w:val="TableData"/>
              <w:framePr w:hSpace="0" w:wrap="auto" w:vAnchor="margin" w:hAnchor="text" w:xAlign="left" w:yAlign="inline"/>
            </w:pPr>
          </w:p>
        </w:tc>
      </w:tr>
      <w:tr w:rsidR="004E5031" w:rsidRPr="008F0844" w14:paraId="46B7F0EB" w14:textId="77777777" w:rsidTr="008F0844">
        <w:tc>
          <w:tcPr>
            <w:tcW w:w="461" w:type="pct"/>
            <w:shd w:val="clear" w:color="auto" w:fill="auto"/>
            <w:vAlign w:val="center"/>
          </w:tcPr>
          <w:p w14:paraId="3AC7DD2C" w14:textId="77777777" w:rsidR="004E5031" w:rsidRPr="00B45693" w:rsidRDefault="004E5031" w:rsidP="008F0844">
            <w:pPr>
              <w:pStyle w:val="TableData"/>
              <w:framePr w:hSpace="0" w:wrap="auto" w:vAnchor="margin" w:hAnchor="text" w:xAlign="left" w:yAlign="inline"/>
            </w:pPr>
            <w:r w:rsidRPr="00B45693">
              <w:t>14</w:t>
            </w:r>
          </w:p>
        </w:tc>
        <w:tc>
          <w:tcPr>
            <w:tcW w:w="967" w:type="pct"/>
            <w:shd w:val="clear" w:color="auto" w:fill="auto"/>
            <w:vAlign w:val="center"/>
          </w:tcPr>
          <w:p w14:paraId="207CBCA0" w14:textId="77777777" w:rsidR="004E5031" w:rsidRPr="00B45693" w:rsidRDefault="004E5031" w:rsidP="008F0844">
            <w:pPr>
              <w:pStyle w:val="TableData"/>
              <w:framePr w:hSpace="0" w:wrap="auto" w:vAnchor="margin" w:hAnchor="text" w:xAlign="left" w:yAlign="inline"/>
            </w:pPr>
          </w:p>
        </w:tc>
        <w:tc>
          <w:tcPr>
            <w:tcW w:w="3572" w:type="pct"/>
            <w:shd w:val="clear" w:color="auto" w:fill="auto"/>
            <w:vAlign w:val="center"/>
          </w:tcPr>
          <w:p w14:paraId="6C5CFF38" w14:textId="77777777" w:rsidR="004E5031" w:rsidRPr="00B45693" w:rsidRDefault="004E5031" w:rsidP="008F0844">
            <w:pPr>
              <w:pStyle w:val="TableData"/>
              <w:framePr w:hSpace="0" w:wrap="auto" w:vAnchor="margin" w:hAnchor="text" w:xAlign="left" w:yAlign="inline"/>
            </w:pPr>
          </w:p>
        </w:tc>
      </w:tr>
    </w:tbl>
    <w:p w14:paraId="19A23EAA" w14:textId="77777777" w:rsidR="005D4B44" w:rsidRPr="00B45693" w:rsidRDefault="005D4B44" w:rsidP="00A029BE">
      <w:pPr>
        <w:rPr>
          <w:rFonts w:cs="Arial"/>
        </w:rPr>
      </w:pPr>
    </w:p>
    <w:sectPr w:rsidR="005D4B44" w:rsidRPr="00B45693" w:rsidSect="004A3492">
      <w:headerReference w:type="default" r:id="rId24"/>
      <w:headerReference w:type="first" r:id="rId25"/>
      <w:type w:val="continuous"/>
      <w:pgSz w:w="12240" w:h="15840"/>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160DFB" w14:textId="77777777" w:rsidR="002A4161" w:rsidRDefault="002A4161" w:rsidP="003B3934">
      <w:pPr>
        <w:spacing w:before="0" w:after="0"/>
      </w:pPr>
      <w:r>
        <w:separator/>
      </w:r>
    </w:p>
  </w:endnote>
  <w:endnote w:type="continuationSeparator" w:id="0">
    <w:p w14:paraId="2F0CA470" w14:textId="77777777" w:rsidR="002A4161" w:rsidRDefault="002A4161" w:rsidP="003B393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Proxima Nova Bold">
    <w:altName w:val="Times New Roman"/>
    <w:charset w:val="00"/>
    <w:family w:val="auto"/>
    <w:pitch w:val="variable"/>
    <w:sig w:usb0="A00002EF" w:usb1="5000E0FB" w:usb2="00000000" w:usb3="00000000" w:csb0="0000019F" w:csb1="00000000"/>
  </w:font>
  <w:font w:name="Times">
    <w:panose1 w:val="00000000000000000000"/>
    <w:charset w:val="4D"/>
    <w:family w:val="roman"/>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2C3C16" w14:textId="77777777" w:rsidR="002A4161" w:rsidRDefault="002A4161" w:rsidP="003B3934">
      <w:pPr>
        <w:spacing w:before="0" w:after="0"/>
      </w:pPr>
      <w:r>
        <w:separator/>
      </w:r>
    </w:p>
  </w:footnote>
  <w:footnote w:type="continuationSeparator" w:id="0">
    <w:p w14:paraId="6C9CA47E" w14:textId="77777777" w:rsidR="002A4161" w:rsidRDefault="002A4161" w:rsidP="003B3934">
      <w:pPr>
        <w:spacing w:before="0"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817D4E" w14:textId="77777777" w:rsidR="00B87FFC" w:rsidRPr="0028320F" w:rsidRDefault="00B87FFC" w:rsidP="0028320F">
    <w:pPr>
      <w:pStyle w:val="Header"/>
      <w:jc w:val="right"/>
      <w:rPr>
        <w:rFonts w:ascii="Arial" w:hAnsi="Arial" w:cs="Arial"/>
        <w:sz w:val="18"/>
        <w:szCs w:val="18"/>
      </w:rPr>
    </w:pPr>
    <w:r w:rsidRPr="0028320F">
      <w:rPr>
        <w:rStyle w:val="PageNumber"/>
        <w:rFonts w:ascii="Arial" w:hAnsi="Arial" w:cs="Arial"/>
      </w:rPr>
      <w:fldChar w:fldCharType="begin"/>
    </w:r>
    <w:r w:rsidRPr="0028320F">
      <w:rPr>
        <w:rStyle w:val="PageNumber"/>
        <w:rFonts w:ascii="Arial" w:hAnsi="Arial" w:cs="Arial"/>
      </w:rPr>
      <w:instrText xml:space="preserve"> PAGE </w:instrText>
    </w:r>
    <w:r w:rsidRPr="0028320F">
      <w:rPr>
        <w:rStyle w:val="PageNumber"/>
        <w:rFonts w:ascii="Arial" w:hAnsi="Arial" w:cs="Arial"/>
      </w:rPr>
      <w:fldChar w:fldCharType="separate"/>
    </w:r>
    <w:r w:rsidR="000F73C5">
      <w:rPr>
        <w:rStyle w:val="PageNumber"/>
        <w:rFonts w:ascii="Arial" w:hAnsi="Arial" w:cs="Arial"/>
        <w:noProof/>
      </w:rPr>
      <w:t>9</w:t>
    </w:r>
    <w:r w:rsidRPr="0028320F">
      <w:rPr>
        <w:rStyle w:val="PageNumber"/>
        <w:rFonts w:ascii="Arial" w:hAnsi="Arial" w:cs="Arial"/>
      </w:rPr>
      <w:fldChar w:fldCharType="end"/>
    </w:r>
  </w:p>
  <w:p w14:paraId="42B0FFEA" w14:textId="77777777" w:rsidR="00B87FFC" w:rsidRPr="009A7561" w:rsidRDefault="00B87FFC" w:rsidP="003B3934">
    <w:pPr>
      <w:pStyle w:val="Header"/>
      <w:ind w:hanging="720"/>
      <w:rPr>
        <w:rFonts w:ascii="Arial" w:hAnsi="Arial" w:cs="Arial"/>
        <w:sz w:val="18"/>
        <w:szCs w:val="18"/>
      </w:rPr>
    </w:pPr>
  </w:p>
  <w:p w14:paraId="1B568109" w14:textId="77777777" w:rsidR="00B87FFC" w:rsidRDefault="00B87FF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6165F4" w14:textId="77777777" w:rsidR="00B87FFC" w:rsidRPr="000B0F7C" w:rsidRDefault="00985F46" w:rsidP="008A5175">
    <w:pPr>
      <w:tabs>
        <w:tab w:val="center" w:pos="4680"/>
        <w:tab w:val="right" w:pos="8640"/>
      </w:tabs>
      <w:spacing w:before="0" w:after="0"/>
      <w:ind w:left="6480"/>
      <w:rPr>
        <w:rFonts w:ascii="Cambria" w:hAnsi="Cambria"/>
        <w:color w:val="auto"/>
      </w:rPr>
    </w:pPr>
    <w:r>
      <w:rPr>
        <w:noProof/>
      </w:rPr>
      <w:drawing>
        <wp:inline distT="0" distB="0" distL="0" distR="0" wp14:anchorId="1167D807" wp14:editId="57D7455B">
          <wp:extent cx="1845945" cy="482600"/>
          <wp:effectExtent l="0" t="0" r="8255" b="0"/>
          <wp:docPr id="1" name="Picture 8" descr="Rutgers University logo" title="Rutgers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Rutgers University logo" title="Rutgers University logo"/>
                  <pic:cNvPicPr/>
                </pic:nvPicPr>
                <pic:blipFill>
                  <a:blip r:embed="rId1">
                    <a:extLst>
                      <a:ext uri="{28A0092B-C50C-407E-A947-70E740481C1C}">
                        <a14:useLocalDpi xmlns:a14="http://schemas.microsoft.com/office/drawing/2010/main" val="0"/>
                      </a:ext>
                    </a:extLst>
                  </a:blip>
                  <a:stretch>
                    <a:fillRect/>
                  </a:stretch>
                </pic:blipFill>
                <pic:spPr>
                  <a:xfrm>
                    <a:off x="0" y="0"/>
                    <a:ext cx="1845945" cy="482600"/>
                  </a:xfrm>
                  <a:prstGeom prst="rect">
                    <a:avLst/>
                  </a:prstGeom>
                </pic:spPr>
              </pic:pic>
            </a:graphicData>
          </a:graphic>
        </wp:inline>
      </w:drawing>
    </w:r>
  </w:p>
  <w:p w14:paraId="5F90F62A" w14:textId="77777777" w:rsidR="00B87FFC" w:rsidRPr="000B0F7C" w:rsidRDefault="00B87FFC" w:rsidP="000B0F7C">
    <w:pPr>
      <w:tabs>
        <w:tab w:val="center" w:pos="4320"/>
        <w:tab w:val="right" w:pos="8640"/>
      </w:tabs>
      <w:spacing w:before="0" w:after="0"/>
      <w:jc w:val="right"/>
      <w:rPr>
        <w:rFonts w:ascii="Cambria" w:hAnsi="Cambria"/>
        <w:color w:val="auto"/>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64F71"/>
    <w:multiLevelType w:val="hybridMultilevel"/>
    <w:tmpl w:val="F094F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27377A"/>
    <w:multiLevelType w:val="hybridMultilevel"/>
    <w:tmpl w:val="087A9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C06579"/>
    <w:multiLevelType w:val="hybridMultilevel"/>
    <w:tmpl w:val="38B60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152781"/>
    <w:multiLevelType w:val="multilevel"/>
    <w:tmpl w:val="518E1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692A87"/>
    <w:multiLevelType w:val="hybridMultilevel"/>
    <w:tmpl w:val="4380E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C4227D"/>
    <w:multiLevelType w:val="hybridMultilevel"/>
    <w:tmpl w:val="955C6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F32706"/>
    <w:multiLevelType w:val="multilevel"/>
    <w:tmpl w:val="AC640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891285"/>
    <w:multiLevelType w:val="multilevel"/>
    <w:tmpl w:val="79926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E744648"/>
    <w:multiLevelType w:val="multilevel"/>
    <w:tmpl w:val="F3349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77E2153"/>
    <w:multiLevelType w:val="hybridMultilevel"/>
    <w:tmpl w:val="4940A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64133F"/>
    <w:multiLevelType w:val="multilevel"/>
    <w:tmpl w:val="31A01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F8D2B51"/>
    <w:multiLevelType w:val="hybridMultilevel"/>
    <w:tmpl w:val="6F604E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D004FC"/>
    <w:multiLevelType w:val="hybridMultilevel"/>
    <w:tmpl w:val="B6F0B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7842F0"/>
    <w:multiLevelType w:val="hybridMultilevel"/>
    <w:tmpl w:val="EB62D4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657987"/>
    <w:multiLevelType w:val="multilevel"/>
    <w:tmpl w:val="140A3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F8D6D4A"/>
    <w:multiLevelType w:val="hybridMultilevel"/>
    <w:tmpl w:val="F0D24556"/>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6">
    <w:nsid w:val="64433474"/>
    <w:multiLevelType w:val="hybridMultilevel"/>
    <w:tmpl w:val="B5CE34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E01C94"/>
    <w:multiLevelType w:val="hybridMultilevel"/>
    <w:tmpl w:val="FF445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4A94398"/>
    <w:multiLevelType w:val="hybridMultilevel"/>
    <w:tmpl w:val="270673F4"/>
    <w:lvl w:ilvl="0" w:tplc="17D0FBF8">
      <w:start w:val="1"/>
      <w:numFmt w:val="decimal"/>
      <w:pStyle w:val="ListParagraph"/>
      <w:lvlText w:val="%1."/>
      <w:lvlJc w:val="left"/>
      <w:pPr>
        <w:ind w:left="720" w:hanging="360"/>
      </w:pPr>
      <w:rPr>
        <w:rFonts w:hint="default"/>
        <w:color w:val="BB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512732E"/>
    <w:multiLevelType w:val="hybridMultilevel"/>
    <w:tmpl w:val="DA5A5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563266D"/>
    <w:multiLevelType w:val="multilevel"/>
    <w:tmpl w:val="A9FE2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8372957"/>
    <w:multiLevelType w:val="hybridMultilevel"/>
    <w:tmpl w:val="76FC1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15"/>
  </w:num>
  <w:num w:numId="4">
    <w:abstractNumId w:val="18"/>
  </w:num>
  <w:num w:numId="5">
    <w:abstractNumId w:val="18"/>
  </w:num>
  <w:num w:numId="6">
    <w:abstractNumId w:val="18"/>
  </w:num>
  <w:num w:numId="7">
    <w:abstractNumId w:val="18"/>
  </w:num>
  <w:num w:numId="8">
    <w:abstractNumId w:val="18"/>
  </w:num>
  <w:num w:numId="9">
    <w:abstractNumId w:val="18"/>
  </w:num>
  <w:num w:numId="10">
    <w:abstractNumId w:val="18"/>
  </w:num>
  <w:num w:numId="11">
    <w:abstractNumId w:val="18"/>
  </w:num>
  <w:num w:numId="12">
    <w:abstractNumId w:val="18"/>
  </w:num>
  <w:num w:numId="13">
    <w:abstractNumId w:val="18"/>
  </w:num>
  <w:num w:numId="14">
    <w:abstractNumId w:val="18"/>
  </w:num>
  <w:num w:numId="15">
    <w:abstractNumId w:val="18"/>
  </w:num>
  <w:num w:numId="16">
    <w:abstractNumId w:val="18"/>
  </w:num>
  <w:num w:numId="17">
    <w:abstractNumId w:val="18"/>
  </w:num>
  <w:num w:numId="18">
    <w:abstractNumId w:val="18"/>
  </w:num>
  <w:num w:numId="19">
    <w:abstractNumId w:val="18"/>
  </w:num>
  <w:num w:numId="20">
    <w:abstractNumId w:val="18"/>
  </w:num>
  <w:num w:numId="21">
    <w:abstractNumId w:val="18"/>
  </w:num>
  <w:num w:numId="22">
    <w:abstractNumId w:val="21"/>
  </w:num>
  <w:num w:numId="23">
    <w:abstractNumId w:val="20"/>
  </w:num>
  <w:num w:numId="24">
    <w:abstractNumId w:val="14"/>
  </w:num>
  <w:num w:numId="25">
    <w:abstractNumId w:val="16"/>
  </w:num>
  <w:num w:numId="26">
    <w:abstractNumId w:val="9"/>
  </w:num>
  <w:num w:numId="27">
    <w:abstractNumId w:val="10"/>
  </w:num>
  <w:num w:numId="28">
    <w:abstractNumId w:val="6"/>
  </w:num>
  <w:num w:numId="29">
    <w:abstractNumId w:val="8"/>
  </w:num>
  <w:num w:numId="30">
    <w:abstractNumId w:val="7"/>
  </w:num>
  <w:num w:numId="31">
    <w:abstractNumId w:val="19"/>
  </w:num>
  <w:num w:numId="32">
    <w:abstractNumId w:val="4"/>
  </w:num>
  <w:num w:numId="33">
    <w:abstractNumId w:val="1"/>
  </w:num>
  <w:num w:numId="34">
    <w:abstractNumId w:val="3"/>
  </w:num>
  <w:num w:numId="35">
    <w:abstractNumId w:val="2"/>
  </w:num>
  <w:num w:numId="36">
    <w:abstractNumId w:val="13"/>
  </w:num>
  <w:num w:numId="37">
    <w:abstractNumId w:val="11"/>
  </w:num>
  <w:num w:numId="38">
    <w:abstractNumId w:val="17"/>
  </w:num>
  <w:num w:numId="39">
    <w:abstractNumId w:val="12"/>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9B1"/>
    <w:rsid w:val="00017D01"/>
    <w:rsid w:val="00034E38"/>
    <w:rsid w:val="000403A6"/>
    <w:rsid w:val="00043183"/>
    <w:rsid w:val="000479EA"/>
    <w:rsid w:val="00070E54"/>
    <w:rsid w:val="00073CB6"/>
    <w:rsid w:val="00082238"/>
    <w:rsid w:val="00084EFE"/>
    <w:rsid w:val="000958E9"/>
    <w:rsid w:val="000B0F7C"/>
    <w:rsid w:val="000D31EC"/>
    <w:rsid w:val="000E59E7"/>
    <w:rsid w:val="000F73C5"/>
    <w:rsid w:val="00105D6A"/>
    <w:rsid w:val="00111BE4"/>
    <w:rsid w:val="001171BE"/>
    <w:rsid w:val="00127BDB"/>
    <w:rsid w:val="00140E47"/>
    <w:rsid w:val="00144CAB"/>
    <w:rsid w:val="00144DD1"/>
    <w:rsid w:val="00160E18"/>
    <w:rsid w:val="0016562F"/>
    <w:rsid w:val="00167913"/>
    <w:rsid w:val="00185ACE"/>
    <w:rsid w:val="001954FC"/>
    <w:rsid w:val="001A37E1"/>
    <w:rsid w:val="001A741A"/>
    <w:rsid w:val="001C53BE"/>
    <w:rsid w:val="001C7F5B"/>
    <w:rsid w:val="001E19F1"/>
    <w:rsid w:val="001E44E7"/>
    <w:rsid w:val="00252B46"/>
    <w:rsid w:val="00257759"/>
    <w:rsid w:val="00263785"/>
    <w:rsid w:val="00264194"/>
    <w:rsid w:val="00264390"/>
    <w:rsid w:val="00267A94"/>
    <w:rsid w:val="0027214B"/>
    <w:rsid w:val="0028320F"/>
    <w:rsid w:val="00286FEC"/>
    <w:rsid w:val="0029474D"/>
    <w:rsid w:val="002A15C5"/>
    <w:rsid w:val="002A4161"/>
    <w:rsid w:val="002B153E"/>
    <w:rsid w:val="002C0F2B"/>
    <w:rsid w:val="002F3B4F"/>
    <w:rsid w:val="002F4C9A"/>
    <w:rsid w:val="00310FEE"/>
    <w:rsid w:val="0033583C"/>
    <w:rsid w:val="00356BF2"/>
    <w:rsid w:val="003601AE"/>
    <w:rsid w:val="00362A4E"/>
    <w:rsid w:val="00371BCB"/>
    <w:rsid w:val="00372F74"/>
    <w:rsid w:val="003753E4"/>
    <w:rsid w:val="00387350"/>
    <w:rsid w:val="003A7A6A"/>
    <w:rsid w:val="003B3934"/>
    <w:rsid w:val="003B3A90"/>
    <w:rsid w:val="003B6DF5"/>
    <w:rsid w:val="003D5F2B"/>
    <w:rsid w:val="003D7F2B"/>
    <w:rsid w:val="003E3D56"/>
    <w:rsid w:val="003F1BA2"/>
    <w:rsid w:val="003F4630"/>
    <w:rsid w:val="003F6F8F"/>
    <w:rsid w:val="00403610"/>
    <w:rsid w:val="0040664B"/>
    <w:rsid w:val="004159BF"/>
    <w:rsid w:val="00444515"/>
    <w:rsid w:val="004610D6"/>
    <w:rsid w:val="00481D72"/>
    <w:rsid w:val="004A3492"/>
    <w:rsid w:val="004E5031"/>
    <w:rsid w:val="004F1F64"/>
    <w:rsid w:val="005025FE"/>
    <w:rsid w:val="00507B91"/>
    <w:rsid w:val="00521167"/>
    <w:rsid w:val="00530252"/>
    <w:rsid w:val="00534180"/>
    <w:rsid w:val="0053480E"/>
    <w:rsid w:val="00535099"/>
    <w:rsid w:val="005355BB"/>
    <w:rsid w:val="00536E7D"/>
    <w:rsid w:val="00553F71"/>
    <w:rsid w:val="00553F83"/>
    <w:rsid w:val="005557BF"/>
    <w:rsid w:val="00577AF3"/>
    <w:rsid w:val="00594FD0"/>
    <w:rsid w:val="005A0A35"/>
    <w:rsid w:val="005A2FE8"/>
    <w:rsid w:val="005C432A"/>
    <w:rsid w:val="005C5634"/>
    <w:rsid w:val="005D4B44"/>
    <w:rsid w:val="005E1517"/>
    <w:rsid w:val="005E1A74"/>
    <w:rsid w:val="005E1EAE"/>
    <w:rsid w:val="005F284E"/>
    <w:rsid w:val="006134B4"/>
    <w:rsid w:val="00613D3C"/>
    <w:rsid w:val="00673B36"/>
    <w:rsid w:val="006750A1"/>
    <w:rsid w:val="00675E24"/>
    <w:rsid w:val="00683755"/>
    <w:rsid w:val="006A798C"/>
    <w:rsid w:val="006B4717"/>
    <w:rsid w:val="006B7E2E"/>
    <w:rsid w:val="006D5B3D"/>
    <w:rsid w:val="006D7C65"/>
    <w:rsid w:val="0074637F"/>
    <w:rsid w:val="00751B24"/>
    <w:rsid w:val="0076662E"/>
    <w:rsid w:val="007721CC"/>
    <w:rsid w:val="00792292"/>
    <w:rsid w:val="007D2CBB"/>
    <w:rsid w:val="007D4DAA"/>
    <w:rsid w:val="007F6FC4"/>
    <w:rsid w:val="00810D10"/>
    <w:rsid w:val="008144F8"/>
    <w:rsid w:val="008145F0"/>
    <w:rsid w:val="00821A93"/>
    <w:rsid w:val="008342D5"/>
    <w:rsid w:val="00847491"/>
    <w:rsid w:val="008659E1"/>
    <w:rsid w:val="00874041"/>
    <w:rsid w:val="00881975"/>
    <w:rsid w:val="0088634C"/>
    <w:rsid w:val="00892DA1"/>
    <w:rsid w:val="00893DA5"/>
    <w:rsid w:val="008A1D65"/>
    <w:rsid w:val="008A3838"/>
    <w:rsid w:val="008A5175"/>
    <w:rsid w:val="008C08B6"/>
    <w:rsid w:val="008C269C"/>
    <w:rsid w:val="008E0D3C"/>
    <w:rsid w:val="008E3BF4"/>
    <w:rsid w:val="008F0844"/>
    <w:rsid w:val="008F6035"/>
    <w:rsid w:val="00913BA4"/>
    <w:rsid w:val="0092404A"/>
    <w:rsid w:val="009531F5"/>
    <w:rsid w:val="009611B2"/>
    <w:rsid w:val="009657E3"/>
    <w:rsid w:val="009731E7"/>
    <w:rsid w:val="009771CA"/>
    <w:rsid w:val="00985F46"/>
    <w:rsid w:val="00996A6B"/>
    <w:rsid w:val="009A0DD3"/>
    <w:rsid w:val="009A6F1A"/>
    <w:rsid w:val="009E0831"/>
    <w:rsid w:val="009E0A07"/>
    <w:rsid w:val="009F3D71"/>
    <w:rsid w:val="00A029BE"/>
    <w:rsid w:val="00A032D7"/>
    <w:rsid w:val="00A14B73"/>
    <w:rsid w:val="00A45C53"/>
    <w:rsid w:val="00A57A08"/>
    <w:rsid w:val="00A679D6"/>
    <w:rsid w:val="00A84470"/>
    <w:rsid w:val="00A95081"/>
    <w:rsid w:val="00A95596"/>
    <w:rsid w:val="00AA370D"/>
    <w:rsid w:val="00AA79A1"/>
    <w:rsid w:val="00AB4B95"/>
    <w:rsid w:val="00AC445F"/>
    <w:rsid w:val="00AE2A15"/>
    <w:rsid w:val="00B104EF"/>
    <w:rsid w:val="00B108DB"/>
    <w:rsid w:val="00B14E83"/>
    <w:rsid w:val="00B17EC0"/>
    <w:rsid w:val="00B2061D"/>
    <w:rsid w:val="00B24A36"/>
    <w:rsid w:val="00B33353"/>
    <w:rsid w:val="00B4302D"/>
    <w:rsid w:val="00B45693"/>
    <w:rsid w:val="00B53C28"/>
    <w:rsid w:val="00B87FFC"/>
    <w:rsid w:val="00BB0322"/>
    <w:rsid w:val="00BC2CF8"/>
    <w:rsid w:val="00BD1ECE"/>
    <w:rsid w:val="00BD203D"/>
    <w:rsid w:val="00BD6A64"/>
    <w:rsid w:val="00BF5699"/>
    <w:rsid w:val="00BF7709"/>
    <w:rsid w:val="00C11A41"/>
    <w:rsid w:val="00C127E4"/>
    <w:rsid w:val="00C31F1C"/>
    <w:rsid w:val="00C465F6"/>
    <w:rsid w:val="00C46E0B"/>
    <w:rsid w:val="00C6216B"/>
    <w:rsid w:val="00C631C6"/>
    <w:rsid w:val="00C8365E"/>
    <w:rsid w:val="00CA13CC"/>
    <w:rsid w:val="00CA4FB1"/>
    <w:rsid w:val="00CC0D01"/>
    <w:rsid w:val="00CF2D9B"/>
    <w:rsid w:val="00CF4B0E"/>
    <w:rsid w:val="00CF638B"/>
    <w:rsid w:val="00D230FB"/>
    <w:rsid w:val="00D24661"/>
    <w:rsid w:val="00D3087E"/>
    <w:rsid w:val="00D331BC"/>
    <w:rsid w:val="00D36D76"/>
    <w:rsid w:val="00D47203"/>
    <w:rsid w:val="00D54721"/>
    <w:rsid w:val="00D749B1"/>
    <w:rsid w:val="00D81C75"/>
    <w:rsid w:val="00D86020"/>
    <w:rsid w:val="00DA2BE1"/>
    <w:rsid w:val="00DB3656"/>
    <w:rsid w:val="00DD020C"/>
    <w:rsid w:val="00DE727A"/>
    <w:rsid w:val="00DF1825"/>
    <w:rsid w:val="00DF19FA"/>
    <w:rsid w:val="00E21C1F"/>
    <w:rsid w:val="00E27095"/>
    <w:rsid w:val="00E34128"/>
    <w:rsid w:val="00E66A3A"/>
    <w:rsid w:val="00E85975"/>
    <w:rsid w:val="00EF647F"/>
    <w:rsid w:val="00F20872"/>
    <w:rsid w:val="00F21004"/>
    <w:rsid w:val="00F23684"/>
    <w:rsid w:val="00F24268"/>
    <w:rsid w:val="00F3123F"/>
    <w:rsid w:val="00F369D8"/>
    <w:rsid w:val="00F65921"/>
    <w:rsid w:val="00F65CCE"/>
    <w:rsid w:val="00F77439"/>
    <w:rsid w:val="00F901FE"/>
    <w:rsid w:val="00FA0D6F"/>
    <w:rsid w:val="00FA2912"/>
    <w:rsid w:val="00FA7F50"/>
    <w:rsid w:val="00FC52C8"/>
    <w:rsid w:val="00FE3AE8"/>
    <w:rsid w:val="00FE53CE"/>
    <w:rsid w:val="00FF5383"/>
    <w:rsid w:val="00FF74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DBDA5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ＭＳ 明朝" w:hAnsi="Calibri"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872"/>
    <w:pPr>
      <w:spacing w:before="60" w:after="120"/>
    </w:pPr>
    <w:rPr>
      <w:color w:val="000000"/>
      <w:sz w:val="24"/>
      <w:szCs w:val="24"/>
    </w:rPr>
  </w:style>
  <w:style w:type="paragraph" w:styleId="Heading1">
    <w:name w:val="heading 1"/>
    <w:basedOn w:val="Normal"/>
    <w:next w:val="Normal"/>
    <w:link w:val="Heading1Char"/>
    <w:uiPriority w:val="9"/>
    <w:qFormat/>
    <w:rsid w:val="00996A6B"/>
    <w:pPr>
      <w:keepNext/>
      <w:keepLines/>
      <w:spacing w:before="480"/>
      <w:outlineLvl w:val="0"/>
    </w:pPr>
    <w:rPr>
      <w:rFonts w:eastAsia="ＭＳ ゴシック"/>
      <w:b/>
      <w:color w:val="595959"/>
      <w:sz w:val="48"/>
      <w:szCs w:val="44"/>
    </w:rPr>
  </w:style>
  <w:style w:type="paragraph" w:styleId="Heading2">
    <w:name w:val="heading 2"/>
    <w:basedOn w:val="Heading1"/>
    <w:next w:val="Normal"/>
    <w:link w:val="Heading2Char"/>
    <w:uiPriority w:val="9"/>
    <w:unhideWhenUsed/>
    <w:qFormat/>
    <w:rsid w:val="00B45693"/>
    <w:pPr>
      <w:spacing w:before="360" w:after="60"/>
      <w:outlineLvl w:val="1"/>
    </w:pPr>
    <w:rPr>
      <w:color w:val="740B0E"/>
      <w:sz w:val="36"/>
      <w:szCs w:val="36"/>
    </w:rPr>
  </w:style>
  <w:style w:type="paragraph" w:styleId="Heading3">
    <w:name w:val="heading 3"/>
    <w:basedOn w:val="Heading2"/>
    <w:next w:val="Normal"/>
    <w:link w:val="Heading3Char"/>
    <w:uiPriority w:val="9"/>
    <w:unhideWhenUsed/>
    <w:qFormat/>
    <w:rsid w:val="00160E18"/>
    <w:pPr>
      <w:spacing w:before="240"/>
      <w:outlineLvl w:val="2"/>
    </w:pPr>
    <w:rPr>
      <w:color w:val="404040"/>
      <w:sz w:val="28"/>
      <w:szCs w:val="24"/>
    </w:rPr>
  </w:style>
  <w:style w:type="paragraph" w:styleId="Heading4">
    <w:name w:val="heading 4"/>
    <w:basedOn w:val="Heading3"/>
    <w:next w:val="Normal"/>
    <w:link w:val="Heading4Char"/>
    <w:uiPriority w:val="9"/>
    <w:unhideWhenUsed/>
    <w:qFormat/>
    <w:rsid w:val="00D749B1"/>
    <w:pPr>
      <w:spacing w:before="200" w:after="0"/>
      <w:outlineLvl w:val="3"/>
    </w:pPr>
    <w:rPr>
      <w:bCs/>
      <w:iCs/>
      <w:color w:val="BB000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B45693"/>
    <w:rPr>
      <w:rFonts w:eastAsia="ＭＳ ゴシック" w:cs="Times New Roman"/>
      <w:b/>
      <w:color w:val="740B0E"/>
      <w:sz w:val="36"/>
      <w:szCs w:val="36"/>
    </w:rPr>
  </w:style>
  <w:style w:type="paragraph" w:customStyle="1" w:styleId="IndentedParagraph">
    <w:name w:val="IndentedParagraph"/>
    <w:basedOn w:val="Normal"/>
    <w:autoRedefine/>
    <w:qFormat/>
    <w:rsid w:val="00CF638B"/>
    <w:pPr>
      <w:ind w:left="720"/>
    </w:pPr>
    <w:rPr>
      <w:rFonts w:cs="Arial"/>
    </w:rPr>
  </w:style>
  <w:style w:type="paragraph" w:styleId="Title">
    <w:name w:val="Title"/>
    <w:aliases w:val="Section Title"/>
    <w:basedOn w:val="Normal"/>
    <w:next w:val="Normal"/>
    <w:link w:val="TitleChar"/>
    <w:uiPriority w:val="10"/>
    <w:qFormat/>
    <w:rsid w:val="00D749B1"/>
    <w:pPr>
      <w:spacing w:before="0"/>
    </w:pPr>
    <w:rPr>
      <w:rFonts w:eastAsia="ＭＳ ゴシック"/>
      <w:b/>
      <w:caps/>
      <w:color w:val="BB0000"/>
      <w:spacing w:val="5"/>
      <w:kern w:val="28"/>
      <w:sz w:val="32"/>
      <w:szCs w:val="36"/>
    </w:rPr>
  </w:style>
  <w:style w:type="character" w:customStyle="1" w:styleId="TitleChar">
    <w:name w:val="Title Char"/>
    <w:aliases w:val="Section Title Char"/>
    <w:link w:val="Title"/>
    <w:uiPriority w:val="10"/>
    <w:rsid w:val="00D749B1"/>
    <w:rPr>
      <w:rFonts w:ascii="Calibri" w:eastAsia="ＭＳ ゴシック" w:hAnsi="Calibri" w:cs="Times New Roman"/>
      <w:b/>
      <w:caps/>
      <w:color w:val="BB0000"/>
      <w:spacing w:val="5"/>
      <w:kern w:val="28"/>
      <w:sz w:val="32"/>
      <w:szCs w:val="36"/>
    </w:rPr>
  </w:style>
  <w:style w:type="character" w:customStyle="1" w:styleId="Heading1Char">
    <w:name w:val="Heading 1 Char"/>
    <w:link w:val="Heading1"/>
    <w:uiPriority w:val="9"/>
    <w:rsid w:val="00996A6B"/>
    <w:rPr>
      <w:rFonts w:ascii="Calibri" w:eastAsia="ＭＳ ゴシック" w:hAnsi="Calibri" w:cs="Times New Roman"/>
      <w:b/>
      <w:color w:val="595959"/>
      <w:sz w:val="48"/>
      <w:szCs w:val="44"/>
    </w:rPr>
  </w:style>
  <w:style w:type="character" w:styleId="PlaceholderText">
    <w:name w:val="Placeholder Text"/>
    <w:uiPriority w:val="99"/>
    <w:semiHidden/>
    <w:rsid w:val="00BB0322"/>
    <w:rPr>
      <w:color w:val="808080"/>
    </w:rPr>
  </w:style>
  <w:style w:type="paragraph" w:styleId="BalloonText">
    <w:name w:val="Balloon Text"/>
    <w:basedOn w:val="Normal"/>
    <w:link w:val="BalloonTextChar"/>
    <w:uiPriority w:val="99"/>
    <w:semiHidden/>
    <w:unhideWhenUsed/>
    <w:rsid w:val="00BB0322"/>
    <w:rPr>
      <w:rFonts w:ascii="Tahoma" w:hAnsi="Tahoma" w:cs="Tahoma"/>
      <w:sz w:val="16"/>
      <w:szCs w:val="16"/>
    </w:rPr>
  </w:style>
  <w:style w:type="character" w:customStyle="1" w:styleId="BalloonTextChar">
    <w:name w:val="Balloon Text Char"/>
    <w:link w:val="BalloonText"/>
    <w:uiPriority w:val="99"/>
    <w:semiHidden/>
    <w:rsid w:val="00BB0322"/>
    <w:rPr>
      <w:rFonts w:ascii="Tahoma" w:hAnsi="Tahoma" w:cs="Tahoma"/>
      <w:sz w:val="16"/>
      <w:szCs w:val="16"/>
    </w:rPr>
  </w:style>
  <w:style w:type="paragraph" w:styleId="DocumentMap">
    <w:name w:val="Document Map"/>
    <w:basedOn w:val="Normal"/>
    <w:link w:val="DocumentMapChar"/>
    <w:uiPriority w:val="99"/>
    <w:semiHidden/>
    <w:unhideWhenUsed/>
    <w:rsid w:val="00372F74"/>
    <w:rPr>
      <w:rFonts w:ascii="Tahoma" w:hAnsi="Tahoma" w:cs="Tahoma"/>
      <w:sz w:val="16"/>
      <w:szCs w:val="16"/>
    </w:rPr>
  </w:style>
  <w:style w:type="character" w:customStyle="1" w:styleId="DocumentMapChar">
    <w:name w:val="Document Map Char"/>
    <w:link w:val="DocumentMap"/>
    <w:uiPriority w:val="99"/>
    <w:semiHidden/>
    <w:rsid w:val="00372F74"/>
    <w:rPr>
      <w:rFonts w:ascii="Tahoma" w:hAnsi="Tahoma" w:cs="Tahoma"/>
      <w:sz w:val="16"/>
      <w:szCs w:val="16"/>
    </w:rPr>
  </w:style>
  <w:style w:type="character" w:styleId="Hyperlink">
    <w:name w:val="Hyperlink"/>
    <w:uiPriority w:val="99"/>
    <w:unhideWhenUsed/>
    <w:rsid w:val="0088634C"/>
    <w:rPr>
      <w:color w:val="0000FF"/>
      <w:u w:val="single"/>
    </w:rPr>
  </w:style>
  <w:style w:type="table" w:styleId="TableGrid">
    <w:name w:val="Table Grid"/>
    <w:basedOn w:val="TableNormal"/>
    <w:uiPriority w:val="59"/>
    <w:rsid w:val="00EF647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Data">
    <w:name w:val="Table Data"/>
    <w:basedOn w:val="Normal"/>
    <w:autoRedefine/>
    <w:rsid w:val="00082238"/>
    <w:pPr>
      <w:framePr w:hSpace="180" w:wrap="around" w:vAnchor="text" w:hAnchor="page" w:x="1585" w:y="129"/>
      <w:jc w:val="center"/>
    </w:pPr>
    <w:rPr>
      <w:rFonts w:eastAsia="Times New Roman" w:cs="Arial"/>
      <w:b/>
      <w:szCs w:val="20"/>
    </w:rPr>
  </w:style>
  <w:style w:type="paragraph" w:customStyle="1" w:styleId="FinePrint">
    <w:name w:val="Fine Print"/>
    <w:next w:val="Normal"/>
    <w:qFormat/>
    <w:rsid w:val="00D749B1"/>
    <w:pPr>
      <w:widowControl w:val="0"/>
      <w:autoSpaceDE w:val="0"/>
      <w:autoSpaceDN w:val="0"/>
      <w:adjustRightInd w:val="0"/>
      <w:spacing w:before="240" w:after="360"/>
    </w:pPr>
    <w:rPr>
      <w:rFonts w:cs="Calibri"/>
      <w:bCs/>
      <w:i/>
      <w:color w:val="000000"/>
      <w:sz w:val="18"/>
    </w:rPr>
  </w:style>
  <w:style w:type="paragraph" w:customStyle="1" w:styleId="DocumentTitle">
    <w:name w:val="Document Title"/>
    <w:basedOn w:val="Title"/>
    <w:qFormat/>
    <w:rsid w:val="00996A6B"/>
    <w:pPr>
      <w:spacing w:after="360" w:line="216" w:lineRule="auto"/>
    </w:pPr>
    <w:rPr>
      <w:sz w:val="48"/>
    </w:rPr>
  </w:style>
  <w:style w:type="paragraph" w:customStyle="1" w:styleId="TableText">
    <w:name w:val="Table Text"/>
    <w:basedOn w:val="Normal"/>
    <w:qFormat/>
    <w:rsid w:val="00D749B1"/>
    <w:pPr>
      <w:framePr w:hSpace="187" w:wrap="around" w:vAnchor="text" w:hAnchor="page" w:x="1196" w:y="1"/>
    </w:pPr>
    <w:rPr>
      <w:bCs/>
    </w:rPr>
  </w:style>
  <w:style w:type="character" w:customStyle="1" w:styleId="Heading3Char">
    <w:name w:val="Heading 3 Char"/>
    <w:link w:val="Heading3"/>
    <w:uiPriority w:val="9"/>
    <w:rsid w:val="00160E18"/>
    <w:rPr>
      <w:rFonts w:ascii="Proxima Nova Bold" w:eastAsia="ＭＳ ゴシック" w:hAnsi="Proxima Nova Bold" w:cs="Times New Roman"/>
      <w:color w:val="404040"/>
      <w:sz w:val="28"/>
    </w:rPr>
  </w:style>
  <w:style w:type="character" w:customStyle="1" w:styleId="Heading4Char">
    <w:name w:val="Heading 4 Char"/>
    <w:link w:val="Heading4"/>
    <w:uiPriority w:val="9"/>
    <w:rsid w:val="00D749B1"/>
    <w:rPr>
      <w:rFonts w:ascii="Proxima Nova Bold" w:eastAsia="ＭＳ ゴシック" w:hAnsi="Proxima Nova Bold" w:cs="Times New Roman"/>
      <w:bCs/>
      <w:iCs/>
      <w:color w:val="BB0000"/>
      <w:szCs w:val="26"/>
    </w:rPr>
  </w:style>
  <w:style w:type="paragraph" w:styleId="ListParagraph">
    <w:name w:val="List Paragraph"/>
    <w:aliases w:val="Numbered List"/>
    <w:basedOn w:val="Normal"/>
    <w:uiPriority w:val="34"/>
    <w:qFormat/>
    <w:rsid w:val="00D749B1"/>
    <w:pPr>
      <w:numPr>
        <w:numId w:val="1"/>
      </w:numPr>
      <w:spacing w:after="60"/>
    </w:pPr>
  </w:style>
  <w:style w:type="paragraph" w:styleId="Header">
    <w:name w:val="header"/>
    <w:basedOn w:val="Normal"/>
    <w:link w:val="HeaderChar"/>
    <w:uiPriority w:val="99"/>
    <w:unhideWhenUsed/>
    <w:rsid w:val="003B3934"/>
    <w:pPr>
      <w:tabs>
        <w:tab w:val="center" w:pos="4320"/>
        <w:tab w:val="right" w:pos="8640"/>
      </w:tabs>
      <w:spacing w:before="0" w:after="0"/>
    </w:pPr>
  </w:style>
  <w:style w:type="character" w:customStyle="1" w:styleId="HeaderChar">
    <w:name w:val="Header Char"/>
    <w:link w:val="Header"/>
    <w:uiPriority w:val="99"/>
    <w:rsid w:val="003B3934"/>
    <w:rPr>
      <w:rFonts w:ascii="Calibri" w:hAnsi="Calibri"/>
      <w:color w:val="000000"/>
    </w:rPr>
  </w:style>
  <w:style w:type="paragraph" w:styleId="Footer">
    <w:name w:val="footer"/>
    <w:basedOn w:val="Normal"/>
    <w:link w:val="FooterChar"/>
    <w:uiPriority w:val="99"/>
    <w:unhideWhenUsed/>
    <w:rsid w:val="003B3934"/>
    <w:pPr>
      <w:tabs>
        <w:tab w:val="center" w:pos="4320"/>
        <w:tab w:val="right" w:pos="8640"/>
      </w:tabs>
      <w:spacing w:before="0" w:after="0"/>
    </w:pPr>
  </w:style>
  <w:style w:type="character" w:customStyle="1" w:styleId="FooterChar">
    <w:name w:val="Footer Char"/>
    <w:link w:val="Footer"/>
    <w:uiPriority w:val="99"/>
    <w:rsid w:val="003B3934"/>
    <w:rPr>
      <w:rFonts w:ascii="Calibri" w:hAnsi="Calibri"/>
      <w:color w:val="000000"/>
    </w:rPr>
  </w:style>
  <w:style w:type="character" w:styleId="PageNumber">
    <w:name w:val="page number"/>
    <w:basedOn w:val="DefaultParagraphFont"/>
    <w:uiPriority w:val="99"/>
    <w:semiHidden/>
    <w:unhideWhenUsed/>
    <w:rsid w:val="0028320F"/>
  </w:style>
  <w:style w:type="character" w:styleId="Emphasis">
    <w:name w:val="Emphasis"/>
    <w:uiPriority w:val="20"/>
    <w:qFormat/>
    <w:rsid w:val="00264390"/>
    <w:rPr>
      <w:i/>
      <w:iCs/>
    </w:rPr>
  </w:style>
  <w:style w:type="paragraph" w:styleId="NormalWeb">
    <w:name w:val="Normal (Web)"/>
    <w:basedOn w:val="Normal"/>
    <w:uiPriority w:val="99"/>
    <w:semiHidden/>
    <w:unhideWhenUsed/>
    <w:rsid w:val="00BC2CF8"/>
    <w:pPr>
      <w:spacing w:before="100" w:beforeAutospacing="1" w:after="100" w:afterAutospacing="1"/>
    </w:pPr>
    <w:rPr>
      <w:rFonts w:ascii="Times" w:hAnsi="Times"/>
      <w:color w:val="auto"/>
      <w:sz w:val="20"/>
      <w:szCs w:val="20"/>
    </w:rPr>
  </w:style>
  <w:style w:type="character" w:customStyle="1" w:styleId="apple-converted-space">
    <w:name w:val="apple-converted-space"/>
    <w:basedOn w:val="DefaultParagraphFont"/>
    <w:rsid w:val="00F20872"/>
  </w:style>
  <w:style w:type="character" w:styleId="Strong">
    <w:name w:val="Strong"/>
    <w:uiPriority w:val="22"/>
    <w:qFormat/>
    <w:rsid w:val="00F20872"/>
    <w:rPr>
      <w:b/>
      <w:bCs/>
    </w:rPr>
  </w:style>
  <w:style w:type="character" w:customStyle="1" w:styleId="note">
    <w:name w:val="note"/>
    <w:basedOn w:val="DefaultParagraphFont"/>
    <w:rsid w:val="00F20872"/>
  </w:style>
  <w:style w:type="character" w:customStyle="1" w:styleId="gc-cs-link">
    <w:name w:val="gc-cs-link"/>
    <w:basedOn w:val="DefaultParagraphFont"/>
    <w:rsid w:val="00996A6B"/>
  </w:style>
  <w:style w:type="character" w:styleId="FollowedHyperlink">
    <w:name w:val="FollowedHyperlink"/>
    <w:uiPriority w:val="99"/>
    <w:semiHidden/>
    <w:unhideWhenUsed/>
    <w:rsid w:val="00996A6B"/>
    <w:rPr>
      <w:color w:val="800080"/>
      <w:u w:val="single"/>
    </w:rPr>
  </w:style>
  <w:style w:type="paragraph" w:customStyle="1" w:styleId="AddressBlockArial">
    <w:name w:val="Address Block (Arial)"/>
    <w:rsid w:val="000B0F7C"/>
    <w:pPr>
      <w:suppressAutoHyphens/>
      <w:spacing w:line="220" w:lineRule="exact"/>
      <w:ind w:left="130" w:hanging="130"/>
    </w:pPr>
    <w:rPr>
      <w:rFonts w:ascii="Arial" w:eastAsia="Times" w:hAnsi="Arial"/>
      <w:noProof/>
      <w:sz w:val="15"/>
    </w:rPr>
  </w:style>
  <w:style w:type="character" w:styleId="CommentReference">
    <w:name w:val="annotation reference"/>
    <w:uiPriority w:val="99"/>
    <w:semiHidden/>
    <w:unhideWhenUsed/>
    <w:rsid w:val="0033583C"/>
    <w:rPr>
      <w:sz w:val="18"/>
      <w:szCs w:val="18"/>
    </w:rPr>
  </w:style>
  <w:style w:type="paragraph" w:styleId="CommentText">
    <w:name w:val="annotation text"/>
    <w:basedOn w:val="Normal"/>
    <w:link w:val="CommentTextChar"/>
    <w:uiPriority w:val="99"/>
    <w:semiHidden/>
    <w:unhideWhenUsed/>
    <w:rsid w:val="0033583C"/>
  </w:style>
  <w:style w:type="character" w:customStyle="1" w:styleId="CommentTextChar">
    <w:name w:val="Comment Text Char"/>
    <w:link w:val="CommentText"/>
    <w:uiPriority w:val="99"/>
    <w:semiHidden/>
    <w:rsid w:val="0033583C"/>
    <w:rPr>
      <w:rFonts w:ascii="Calibri" w:hAnsi="Calibri"/>
      <w:color w:val="000000"/>
    </w:rPr>
  </w:style>
  <w:style w:type="paragraph" w:styleId="CommentSubject">
    <w:name w:val="annotation subject"/>
    <w:basedOn w:val="CommentText"/>
    <w:next w:val="CommentText"/>
    <w:link w:val="CommentSubjectChar"/>
    <w:uiPriority w:val="99"/>
    <w:semiHidden/>
    <w:unhideWhenUsed/>
    <w:rsid w:val="0033583C"/>
    <w:rPr>
      <w:b/>
      <w:bCs/>
      <w:sz w:val="20"/>
      <w:szCs w:val="20"/>
    </w:rPr>
  </w:style>
  <w:style w:type="character" w:customStyle="1" w:styleId="CommentSubjectChar">
    <w:name w:val="Comment Subject Char"/>
    <w:link w:val="CommentSubject"/>
    <w:uiPriority w:val="99"/>
    <w:semiHidden/>
    <w:rsid w:val="0033583C"/>
    <w:rPr>
      <w:rFonts w:ascii="Calibri" w:hAnsi="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79261">
      <w:bodyDiv w:val="1"/>
      <w:marLeft w:val="0"/>
      <w:marRight w:val="0"/>
      <w:marTop w:val="0"/>
      <w:marBottom w:val="0"/>
      <w:divBdr>
        <w:top w:val="none" w:sz="0" w:space="0" w:color="auto"/>
        <w:left w:val="none" w:sz="0" w:space="0" w:color="auto"/>
        <w:bottom w:val="none" w:sz="0" w:space="0" w:color="auto"/>
        <w:right w:val="none" w:sz="0" w:space="0" w:color="auto"/>
      </w:divBdr>
    </w:div>
    <w:div w:id="136186719">
      <w:bodyDiv w:val="1"/>
      <w:marLeft w:val="0"/>
      <w:marRight w:val="0"/>
      <w:marTop w:val="0"/>
      <w:marBottom w:val="0"/>
      <w:divBdr>
        <w:top w:val="none" w:sz="0" w:space="0" w:color="auto"/>
        <w:left w:val="none" w:sz="0" w:space="0" w:color="auto"/>
        <w:bottom w:val="none" w:sz="0" w:space="0" w:color="auto"/>
        <w:right w:val="none" w:sz="0" w:space="0" w:color="auto"/>
      </w:divBdr>
    </w:div>
    <w:div w:id="480656120">
      <w:bodyDiv w:val="1"/>
      <w:marLeft w:val="0"/>
      <w:marRight w:val="0"/>
      <w:marTop w:val="0"/>
      <w:marBottom w:val="0"/>
      <w:divBdr>
        <w:top w:val="none" w:sz="0" w:space="0" w:color="auto"/>
        <w:left w:val="none" w:sz="0" w:space="0" w:color="auto"/>
        <w:bottom w:val="none" w:sz="0" w:space="0" w:color="auto"/>
        <w:right w:val="none" w:sz="0" w:space="0" w:color="auto"/>
      </w:divBdr>
    </w:div>
    <w:div w:id="709571304">
      <w:bodyDiv w:val="1"/>
      <w:marLeft w:val="0"/>
      <w:marRight w:val="0"/>
      <w:marTop w:val="0"/>
      <w:marBottom w:val="0"/>
      <w:divBdr>
        <w:top w:val="none" w:sz="0" w:space="0" w:color="auto"/>
        <w:left w:val="none" w:sz="0" w:space="0" w:color="auto"/>
        <w:bottom w:val="none" w:sz="0" w:space="0" w:color="auto"/>
        <w:right w:val="none" w:sz="0" w:space="0" w:color="auto"/>
      </w:divBdr>
    </w:div>
    <w:div w:id="828133890">
      <w:bodyDiv w:val="1"/>
      <w:marLeft w:val="0"/>
      <w:marRight w:val="0"/>
      <w:marTop w:val="0"/>
      <w:marBottom w:val="0"/>
      <w:divBdr>
        <w:top w:val="none" w:sz="0" w:space="0" w:color="auto"/>
        <w:left w:val="none" w:sz="0" w:space="0" w:color="auto"/>
        <w:bottom w:val="none" w:sz="0" w:space="0" w:color="auto"/>
        <w:right w:val="none" w:sz="0" w:space="0" w:color="auto"/>
      </w:divBdr>
    </w:div>
    <w:div w:id="1013802238">
      <w:bodyDiv w:val="1"/>
      <w:marLeft w:val="0"/>
      <w:marRight w:val="0"/>
      <w:marTop w:val="0"/>
      <w:marBottom w:val="0"/>
      <w:divBdr>
        <w:top w:val="none" w:sz="0" w:space="0" w:color="auto"/>
        <w:left w:val="none" w:sz="0" w:space="0" w:color="auto"/>
        <w:bottom w:val="none" w:sz="0" w:space="0" w:color="auto"/>
        <w:right w:val="none" w:sz="0" w:space="0" w:color="auto"/>
      </w:divBdr>
    </w:div>
    <w:div w:id="1116680000">
      <w:bodyDiv w:val="1"/>
      <w:marLeft w:val="0"/>
      <w:marRight w:val="0"/>
      <w:marTop w:val="0"/>
      <w:marBottom w:val="0"/>
      <w:divBdr>
        <w:top w:val="none" w:sz="0" w:space="0" w:color="auto"/>
        <w:left w:val="none" w:sz="0" w:space="0" w:color="auto"/>
        <w:bottom w:val="none" w:sz="0" w:space="0" w:color="auto"/>
        <w:right w:val="none" w:sz="0" w:space="0" w:color="auto"/>
      </w:divBdr>
      <w:divsChild>
        <w:div w:id="183173639">
          <w:marLeft w:val="0"/>
          <w:marRight w:val="0"/>
          <w:marTop w:val="0"/>
          <w:marBottom w:val="0"/>
          <w:divBdr>
            <w:top w:val="none" w:sz="0" w:space="0" w:color="auto"/>
            <w:left w:val="none" w:sz="0" w:space="0" w:color="auto"/>
            <w:bottom w:val="none" w:sz="0" w:space="0" w:color="auto"/>
            <w:right w:val="none" w:sz="0" w:space="0" w:color="auto"/>
          </w:divBdr>
        </w:div>
        <w:div w:id="239482997">
          <w:marLeft w:val="0"/>
          <w:marRight w:val="0"/>
          <w:marTop w:val="0"/>
          <w:marBottom w:val="0"/>
          <w:divBdr>
            <w:top w:val="none" w:sz="0" w:space="0" w:color="auto"/>
            <w:left w:val="none" w:sz="0" w:space="0" w:color="auto"/>
            <w:bottom w:val="none" w:sz="0" w:space="0" w:color="auto"/>
            <w:right w:val="none" w:sz="0" w:space="0" w:color="auto"/>
          </w:divBdr>
        </w:div>
        <w:div w:id="264925003">
          <w:marLeft w:val="0"/>
          <w:marRight w:val="0"/>
          <w:marTop w:val="0"/>
          <w:marBottom w:val="0"/>
          <w:divBdr>
            <w:top w:val="none" w:sz="0" w:space="0" w:color="auto"/>
            <w:left w:val="none" w:sz="0" w:space="0" w:color="auto"/>
            <w:bottom w:val="none" w:sz="0" w:space="0" w:color="auto"/>
            <w:right w:val="none" w:sz="0" w:space="0" w:color="auto"/>
          </w:divBdr>
        </w:div>
        <w:div w:id="479808533">
          <w:marLeft w:val="0"/>
          <w:marRight w:val="0"/>
          <w:marTop w:val="0"/>
          <w:marBottom w:val="0"/>
          <w:divBdr>
            <w:top w:val="none" w:sz="0" w:space="0" w:color="auto"/>
            <w:left w:val="none" w:sz="0" w:space="0" w:color="auto"/>
            <w:bottom w:val="none" w:sz="0" w:space="0" w:color="auto"/>
            <w:right w:val="none" w:sz="0" w:space="0" w:color="auto"/>
          </w:divBdr>
        </w:div>
        <w:div w:id="656689587">
          <w:marLeft w:val="0"/>
          <w:marRight w:val="0"/>
          <w:marTop w:val="0"/>
          <w:marBottom w:val="0"/>
          <w:divBdr>
            <w:top w:val="none" w:sz="0" w:space="0" w:color="auto"/>
            <w:left w:val="none" w:sz="0" w:space="0" w:color="auto"/>
            <w:bottom w:val="none" w:sz="0" w:space="0" w:color="auto"/>
            <w:right w:val="none" w:sz="0" w:space="0" w:color="auto"/>
          </w:divBdr>
        </w:div>
        <w:div w:id="696585184">
          <w:marLeft w:val="0"/>
          <w:marRight w:val="0"/>
          <w:marTop w:val="0"/>
          <w:marBottom w:val="0"/>
          <w:divBdr>
            <w:top w:val="none" w:sz="0" w:space="0" w:color="auto"/>
            <w:left w:val="none" w:sz="0" w:space="0" w:color="auto"/>
            <w:bottom w:val="none" w:sz="0" w:space="0" w:color="auto"/>
            <w:right w:val="none" w:sz="0" w:space="0" w:color="auto"/>
          </w:divBdr>
        </w:div>
        <w:div w:id="790636578">
          <w:marLeft w:val="0"/>
          <w:marRight w:val="0"/>
          <w:marTop w:val="0"/>
          <w:marBottom w:val="0"/>
          <w:divBdr>
            <w:top w:val="none" w:sz="0" w:space="0" w:color="auto"/>
            <w:left w:val="none" w:sz="0" w:space="0" w:color="auto"/>
            <w:bottom w:val="none" w:sz="0" w:space="0" w:color="auto"/>
            <w:right w:val="none" w:sz="0" w:space="0" w:color="auto"/>
          </w:divBdr>
        </w:div>
        <w:div w:id="791899750">
          <w:marLeft w:val="0"/>
          <w:marRight w:val="0"/>
          <w:marTop w:val="0"/>
          <w:marBottom w:val="0"/>
          <w:divBdr>
            <w:top w:val="none" w:sz="0" w:space="0" w:color="auto"/>
            <w:left w:val="none" w:sz="0" w:space="0" w:color="auto"/>
            <w:bottom w:val="none" w:sz="0" w:space="0" w:color="auto"/>
            <w:right w:val="none" w:sz="0" w:space="0" w:color="auto"/>
          </w:divBdr>
        </w:div>
        <w:div w:id="809327969">
          <w:marLeft w:val="0"/>
          <w:marRight w:val="0"/>
          <w:marTop w:val="0"/>
          <w:marBottom w:val="0"/>
          <w:divBdr>
            <w:top w:val="none" w:sz="0" w:space="0" w:color="auto"/>
            <w:left w:val="none" w:sz="0" w:space="0" w:color="auto"/>
            <w:bottom w:val="none" w:sz="0" w:space="0" w:color="auto"/>
            <w:right w:val="none" w:sz="0" w:space="0" w:color="auto"/>
          </w:divBdr>
        </w:div>
        <w:div w:id="1009867682">
          <w:marLeft w:val="0"/>
          <w:marRight w:val="0"/>
          <w:marTop w:val="0"/>
          <w:marBottom w:val="0"/>
          <w:divBdr>
            <w:top w:val="none" w:sz="0" w:space="0" w:color="auto"/>
            <w:left w:val="none" w:sz="0" w:space="0" w:color="auto"/>
            <w:bottom w:val="none" w:sz="0" w:space="0" w:color="auto"/>
            <w:right w:val="none" w:sz="0" w:space="0" w:color="auto"/>
          </w:divBdr>
        </w:div>
        <w:div w:id="1174608307">
          <w:marLeft w:val="0"/>
          <w:marRight w:val="0"/>
          <w:marTop w:val="0"/>
          <w:marBottom w:val="0"/>
          <w:divBdr>
            <w:top w:val="none" w:sz="0" w:space="0" w:color="auto"/>
            <w:left w:val="none" w:sz="0" w:space="0" w:color="auto"/>
            <w:bottom w:val="none" w:sz="0" w:space="0" w:color="auto"/>
            <w:right w:val="none" w:sz="0" w:space="0" w:color="auto"/>
          </w:divBdr>
        </w:div>
        <w:div w:id="1258370221">
          <w:marLeft w:val="0"/>
          <w:marRight w:val="0"/>
          <w:marTop w:val="0"/>
          <w:marBottom w:val="0"/>
          <w:divBdr>
            <w:top w:val="none" w:sz="0" w:space="0" w:color="auto"/>
            <w:left w:val="none" w:sz="0" w:space="0" w:color="auto"/>
            <w:bottom w:val="none" w:sz="0" w:space="0" w:color="auto"/>
            <w:right w:val="none" w:sz="0" w:space="0" w:color="auto"/>
          </w:divBdr>
        </w:div>
        <w:div w:id="1731803301">
          <w:marLeft w:val="0"/>
          <w:marRight w:val="0"/>
          <w:marTop w:val="0"/>
          <w:marBottom w:val="0"/>
          <w:divBdr>
            <w:top w:val="none" w:sz="0" w:space="0" w:color="auto"/>
            <w:left w:val="none" w:sz="0" w:space="0" w:color="auto"/>
            <w:bottom w:val="none" w:sz="0" w:space="0" w:color="auto"/>
            <w:right w:val="none" w:sz="0" w:space="0" w:color="auto"/>
          </w:divBdr>
        </w:div>
        <w:div w:id="1769153075">
          <w:marLeft w:val="0"/>
          <w:marRight w:val="0"/>
          <w:marTop w:val="0"/>
          <w:marBottom w:val="0"/>
          <w:divBdr>
            <w:top w:val="none" w:sz="0" w:space="0" w:color="auto"/>
            <w:left w:val="none" w:sz="0" w:space="0" w:color="auto"/>
            <w:bottom w:val="none" w:sz="0" w:space="0" w:color="auto"/>
            <w:right w:val="none" w:sz="0" w:space="0" w:color="auto"/>
          </w:divBdr>
        </w:div>
        <w:div w:id="1864247197">
          <w:marLeft w:val="0"/>
          <w:marRight w:val="0"/>
          <w:marTop w:val="0"/>
          <w:marBottom w:val="0"/>
          <w:divBdr>
            <w:top w:val="none" w:sz="0" w:space="0" w:color="auto"/>
            <w:left w:val="none" w:sz="0" w:space="0" w:color="auto"/>
            <w:bottom w:val="none" w:sz="0" w:space="0" w:color="auto"/>
            <w:right w:val="none" w:sz="0" w:space="0" w:color="auto"/>
          </w:divBdr>
        </w:div>
        <w:div w:id="1870876016">
          <w:marLeft w:val="0"/>
          <w:marRight w:val="0"/>
          <w:marTop w:val="0"/>
          <w:marBottom w:val="0"/>
          <w:divBdr>
            <w:top w:val="none" w:sz="0" w:space="0" w:color="auto"/>
            <w:left w:val="none" w:sz="0" w:space="0" w:color="auto"/>
            <w:bottom w:val="none" w:sz="0" w:space="0" w:color="auto"/>
            <w:right w:val="none" w:sz="0" w:space="0" w:color="auto"/>
          </w:divBdr>
        </w:div>
        <w:div w:id="1880048630">
          <w:marLeft w:val="0"/>
          <w:marRight w:val="0"/>
          <w:marTop w:val="0"/>
          <w:marBottom w:val="0"/>
          <w:divBdr>
            <w:top w:val="none" w:sz="0" w:space="0" w:color="auto"/>
            <w:left w:val="none" w:sz="0" w:space="0" w:color="auto"/>
            <w:bottom w:val="none" w:sz="0" w:space="0" w:color="auto"/>
            <w:right w:val="none" w:sz="0" w:space="0" w:color="auto"/>
          </w:divBdr>
        </w:div>
        <w:div w:id="1915897382">
          <w:marLeft w:val="0"/>
          <w:marRight w:val="0"/>
          <w:marTop w:val="0"/>
          <w:marBottom w:val="0"/>
          <w:divBdr>
            <w:top w:val="none" w:sz="0" w:space="0" w:color="auto"/>
            <w:left w:val="none" w:sz="0" w:space="0" w:color="auto"/>
            <w:bottom w:val="none" w:sz="0" w:space="0" w:color="auto"/>
            <w:right w:val="none" w:sz="0" w:space="0" w:color="auto"/>
          </w:divBdr>
        </w:div>
        <w:div w:id="1934048183">
          <w:marLeft w:val="0"/>
          <w:marRight w:val="0"/>
          <w:marTop w:val="0"/>
          <w:marBottom w:val="0"/>
          <w:divBdr>
            <w:top w:val="none" w:sz="0" w:space="0" w:color="auto"/>
            <w:left w:val="none" w:sz="0" w:space="0" w:color="auto"/>
            <w:bottom w:val="none" w:sz="0" w:space="0" w:color="auto"/>
            <w:right w:val="none" w:sz="0" w:space="0" w:color="auto"/>
          </w:divBdr>
        </w:div>
        <w:div w:id="1983847337">
          <w:marLeft w:val="0"/>
          <w:marRight w:val="0"/>
          <w:marTop w:val="0"/>
          <w:marBottom w:val="0"/>
          <w:divBdr>
            <w:top w:val="none" w:sz="0" w:space="0" w:color="auto"/>
            <w:left w:val="none" w:sz="0" w:space="0" w:color="auto"/>
            <w:bottom w:val="none" w:sz="0" w:space="0" w:color="auto"/>
            <w:right w:val="none" w:sz="0" w:space="0" w:color="auto"/>
          </w:divBdr>
        </w:div>
        <w:div w:id="2040473860">
          <w:marLeft w:val="0"/>
          <w:marRight w:val="0"/>
          <w:marTop w:val="0"/>
          <w:marBottom w:val="0"/>
          <w:divBdr>
            <w:top w:val="none" w:sz="0" w:space="0" w:color="auto"/>
            <w:left w:val="none" w:sz="0" w:space="0" w:color="auto"/>
            <w:bottom w:val="none" w:sz="0" w:space="0" w:color="auto"/>
            <w:right w:val="none" w:sz="0" w:space="0" w:color="auto"/>
          </w:divBdr>
        </w:div>
      </w:divsChild>
    </w:div>
    <w:div w:id="1426075158">
      <w:bodyDiv w:val="1"/>
      <w:marLeft w:val="0"/>
      <w:marRight w:val="0"/>
      <w:marTop w:val="0"/>
      <w:marBottom w:val="0"/>
      <w:divBdr>
        <w:top w:val="none" w:sz="0" w:space="0" w:color="auto"/>
        <w:left w:val="none" w:sz="0" w:space="0" w:color="auto"/>
        <w:bottom w:val="none" w:sz="0" w:space="0" w:color="auto"/>
        <w:right w:val="none" w:sz="0" w:space="0" w:color="auto"/>
      </w:divBdr>
    </w:div>
    <w:div w:id="1583369274">
      <w:bodyDiv w:val="1"/>
      <w:marLeft w:val="613"/>
      <w:marRight w:val="613"/>
      <w:marTop w:val="306"/>
      <w:marBottom w:val="0"/>
      <w:divBdr>
        <w:top w:val="none" w:sz="0" w:space="0" w:color="auto"/>
        <w:left w:val="none" w:sz="0" w:space="0" w:color="auto"/>
        <w:bottom w:val="none" w:sz="0" w:space="0" w:color="auto"/>
        <w:right w:val="none" w:sz="0" w:space="0" w:color="auto"/>
      </w:divBdr>
    </w:div>
    <w:div w:id="1687099640">
      <w:bodyDiv w:val="1"/>
      <w:marLeft w:val="0"/>
      <w:marRight w:val="0"/>
      <w:marTop w:val="0"/>
      <w:marBottom w:val="0"/>
      <w:divBdr>
        <w:top w:val="none" w:sz="0" w:space="0" w:color="auto"/>
        <w:left w:val="none" w:sz="0" w:space="0" w:color="auto"/>
        <w:bottom w:val="none" w:sz="0" w:space="0" w:color="auto"/>
        <w:right w:val="none" w:sz="0" w:space="0" w:color="auto"/>
      </w:divBdr>
    </w:div>
    <w:div w:id="1876887802">
      <w:bodyDiv w:val="1"/>
      <w:marLeft w:val="600"/>
      <w:marRight w:val="600"/>
      <w:marTop w:val="300"/>
      <w:marBottom w:val="0"/>
      <w:divBdr>
        <w:top w:val="none" w:sz="0" w:space="0" w:color="auto"/>
        <w:left w:val="none" w:sz="0" w:space="0" w:color="auto"/>
        <w:bottom w:val="none" w:sz="0" w:space="0" w:color="auto"/>
        <w:right w:val="none" w:sz="0" w:space="0" w:color="auto"/>
      </w:divBdr>
    </w:div>
    <w:div w:id="1924413454">
      <w:bodyDiv w:val="1"/>
      <w:marLeft w:val="613"/>
      <w:marRight w:val="613"/>
      <w:marTop w:val="306"/>
      <w:marBottom w:val="0"/>
      <w:divBdr>
        <w:top w:val="none" w:sz="0" w:space="0" w:color="auto"/>
        <w:left w:val="none" w:sz="0" w:space="0" w:color="auto"/>
        <w:bottom w:val="none" w:sz="0" w:space="0" w:color="auto"/>
        <w:right w:val="none" w:sz="0" w:space="0" w:color="auto"/>
      </w:divBdr>
    </w:div>
    <w:div w:id="1926262548">
      <w:bodyDiv w:val="1"/>
      <w:marLeft w:val="0"/>
      <w:marRight w:val="0"/>
      <w:marTop w:val="0"/>
      <w:marBottom w:val="0"/>
      <w:divBdr>
        <w:top w:val="none" w:sz="0" w:space="0" w:color="auto"/>
        <w:left w:val="none" w:sz="0" w:space="0" w:color="auto"/>
        <w:bottom w:val="none" w:sz="0" w:space="0" w:color="auto"/>
        <w:right w:val="none" w:sz="0" w:space="0" w:color="auto"/>
      </w:divBdr>
    </w:div>
    <w:div w:id="2057780261">
      <w:bodyDiv w:val="1"/>
      <w:marLeft w:val="0"/>
      <w:marRight w:val="0"/>
      <w:marTop w:val="0"/>
      <w:marBottom w:val="0"/>
      <w:divBdr>
        <w:top w:val="none" w:sz="0" w:space="0" w:color="auto"/>
        <w:left w:val="none" w:sz="0" w:space="0" w:color="auto"/>
        <w:bottom w:val="none" w:sz="0" w:space="0" w:color="auto"/>
        <w:right w:val="none" w:sz="0" w:space="0" w:color="auto"/>
      </w:divBdr>
    </w:div>
    <w:div w:id="2091272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help@canvas.rutgers.edu" TargetMode="External"/><Relationship Id="rId20" Type="http://schemas.openxmlformats.org/officeDocument/2006/relationships/hyperlink" Target="https://ods.rutgers.edu/students/documentation-guidelines" TargetMode="External"/><Relationship Id="rId21" Type="http://schemas.openxmlformats.org/officeDocument/2006/relationships/hyperlink" Target="https://ods.rutgers.edu/" TargetMode="External"/><Relationship Id="rId22" Type="http://schemas.openxmlformats.org/officeDocument/2006/relationships/hyperlink" Target="https://ods.rutgers.edu/students/registration-form" TargetMode="External"/><Relationship Id="rId23" Type="http://schemas.openxmlformats.org/officeDocument/2006/relationships/hyperlink" Target="https://ods.rutgers.edu/students" TargetMode="External"/><Relationship Id="rId24" Type="http://schemas.openxmlformats.org/officeDocument/2006/relationships/header" Target="header1.xml"/><Relationship Id="rId25" Type="http://schemas.openxmlformats.org/officeDocument/2006/relationships/header" Target="header2.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mailto:help@canvas.rutgers.edu" TargetMode="External"/><Relationship Id="rId11" Type="http://schemas.openxmlformats.org/officeDocument/2006/relationships/hyperlink" Target="http://academicintegrity.rutgers.edu/academic-integrity-policy/" TargetMode="External"/><Relationship Id="rId12" Type="http://schemas.openxmlformats.org/officeDocument/2006/relationships/hyperlink" Target="http://academicintegrity.rutgers.edu" TargetMode="External"/><Relationship Id="rId13" Type="http://schemas.openxmlformats.org/officeDocument/2006/relationships/hyperlink" Target="http://studentconduct.rutgers.edu/university-code-of-student-conduct/" TargetMode="External"/><Relationship Id="rId14" Type="http://schemas.openxmlformats.org/officeDocument/2006/relationships/hyperlink" Target="http://www.northwestern.edu/provost/policies/academic-integrity/cardinal-rules.html" TargetMode="External"/><Relationship Id="rId15" Type="http://schemas.openxmlformats.org/officeDocument/2006/relationships/hyperlink" Target="http://www.rutgers.edu/academics/academic-support" TargetMode="External"/><Relationship Id="rId16" Type="http://schemas.openxmlformats.org/officeDocument/2006/relationships/hyperlink" Target="http://lrc.rutgers.edu/" TargetMode="External"/><Relationship Id="rId17" Type="http://schemas.openxmlformats.org/officeDocument/2006/relationships/hyperlink" Target="http://wp.rutgers.edu/tutoring/writingcenters" TargetMode="External"/><Relationship Id="rId18" Type="http://schemas.openxmlformats.org/officeDocument/2006/relationships/hyperlink" Target="http://www.libraries.rutgers.edu/" TargetMode="External"/><Relationship Id="rId19" Type="http://schemas.openxmlformats.org/officeDocument/2006/relationships/hyperlink" Target="http://health.rutgers.edu/"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onlinelearning.rutgers.edu/ecollege-student-faq"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D22EC-4382-5942-A1FF-3026CDB24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9</Pages>
  <Words>1887</Words>
  <Characters>10762</Characters>
  <Application>Microsoft Macintosh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Manager/>
  <Company>Rutgers University</Company>
  <LinksUpToDate>false</LinksUpToDate>
  <CharactersWithSpaces>12624</CharactersWithSpaces>
  <SharedDoc>false</SharedDoc>
  <HyperlinkBase/>
  <HLinks>
    <vt:vector size="150" baseType="variant">
      <vt:variant>
        <vt:i4>7077915</vt:i4>
      </vt:variant>
      <vt:variant>
        <vt:i4>156</vt:i4>
      </vt:variant>
      <vt:variant>
        <vt:i4>0</vt:i4>
      </vt:variant>
      <vt:variant>
        <vt:i4>5</vt:i4>
      </vt:variant>
      <vt:variant>
        <vt:lpwstr>https://content.sakai.rutgers.edu/access/content/public/privacy-policy.html</vt:lpwstr>
      </vt:variant>
      <vt:variant>
        <vt:lpwstr/>
      </vt:variant>
      <vt:variant>
        <vt:i4>327707</vt:i4>
      </vt:variant>
      <vt:variant>
        <vt:i4>153</vt:i4>
      </vt:variant>
      <vt:variant>
        <vt:i4>0</vt:i4>
      </vt:variant>
      <vt:variant>
        <vt:i4>5</vt:i4>
      </vt:variant>
      <vt:variant>
        <vt:lpwstr>https://moodle.org/mod/page/view.php?id=8148</vt:lpwstr>
      </vt:variant>
      <vt:variant>
        <vt:lpwstr/>
      </vt:variant>
      <vt:variant>
        <vt:i4>3473423</vt:i4>
      </vt:variant>
      <vt:variant>
        <vt:i4>150</vt:i4>
      </vt:variant>
      <vt:variant>
        <vt:i4>0</vt:i4>
      </vt:variant>
      <vt:variant>
        <vt:i4>5</vt:i4>
      </vt:variant>
      <vt:variant>
        <vt:lpwstr>https://register.pearsoncmg.com/w3c/privacy.htm</vt:lpwstr>
      </vt:variant>
      <vt:variant>
        <vt:lpwstr/>
      </vt:variant>
      <vt:variant>
        <vt:i4>131153</vt:i4>
      </vt:variant>
      <vt:variant>
        <vt:i4>147</vt:i4>
      </vt:variant>
      <vt:variant>
        <vt:i4>0</vt:i4>
      </vt:variant>
      <vt:variant>
        <vt:i4>5</vt:i4>
      </vt:variant>
      <vt:variant>
        <vt:lpwstr>http://www.blackboard.com/Footer/Privacy-Policy.aspx</vt:lpwstr>
      </vt:variant>
      <vt:variant>
        <vt:lpwstr/>
      </vt:variant>
      <vt:variant>
        <vt:i4>4194333</vt:i4>
      </vt:variant>
      <vt:variant>
        <vt:i4>144</vt:i4>
      </vt:variant>
      <vt:variant>
        <vt:i4>0</vt:i4>
      </vt:variant>
      <vt:variant>
        <vt:i4>5</vt:i4>
      </vt:variant>
      <vt:variant>
        <vt:lpwstr>https://sakai.rutgers.edu/portal/site/!gateway/page/b0a403ee-e413-4283-b8fb-3676a2e2fabb</vt:lpwstr>
      </vt:variant>
      <vt:variant>
        <vt:lpwstr/>
      </vt:variant>
      <vt:variant>
        <vt:i4>7077917</vt:i4>
      </vt:variant>
      <vt:variant>
        <vt:i4>141</vt:i4>
      </vt:variant>
      <vt:variant>
        <vt:i4>0</vt:i4>
      </vt:variant>
      <vt:variant>
        <vt:i4>5</vt:i4>
      </vt:variant>
      <vt:variant>
        <vt:lpwstr>https://docs.moodle.org/29/en/Accessibility</vt:lpwstr>
      </vt:variant>
      <vt:variant>
        <vt:lpwstr/>
      </vt:variant>
      <vt:variant>
        <vt:i4>524398</vt:i4>
      </vt:variant>
      <vt:variant>
        <vt:i4>138</vt:i4>
      </vt:variant>
      <vt:variant>
        <vt:i4>0</vt:i4>
      </vt:variant>
      <vt:variant>
        <vt:i4>5</vt:i4>
      </vt:variant>
      <vt:variant>
        <vt:lpwstr>http://www.pearsonlearningsolutions.com/pearson-learning-studio/accessibility.php</vt:lpwstr>
      </vt:variant>
      <vt:variant>
        <vt:lpwstr/>
      </vt:variant>
      <vt:variant>
        <vt:i4>2424887</vt:i4>
      </vt:variant>
      <vt:variant>
        <vt:i4>135</vt:i4>
      </vt:variant>
      <vt:variant>
        <vt:i4>0</vt:i4>
      </vt:variant>
      <vt:variant>
        <vt:i4>5</vt:i4>
      </vt:variant>
      <vt:variant>
        <vt:lpwstr>http://www.blackboard.com/Platforms/Learn/Resources/Accessibility.aspx</vt:lpwstr>
      </vt:variant>
      <vt:variant>
        <vt:lpwstr/>
      </vt:variant>
      <vt:variant>
        <vt:i4>5439563</vt:i4>
      </vt:variant>
      <vt:variant>
        <vt:i4>132</vt:i4>
      </vt:variant>
      <vt:variant>
        <vt:i4>0</vt:i4>
      </vt:variant>
      <vt:variant>
        <vt:i4>5</vt:i4>
      </vt:variant>
      <vt:variant>
        <vt:lpwstr>https://ods.rutgers.edu/students</vt:lpwstr>
      </vt:variant>
      <vt:variant>
        <vt:lpwstr/>
      </vt:variant>
      <vt:variant>
        <vt:i4>7274584</vt:i4>
      </vt:variant>
      <vt:variant>
        <vt:i4>129</vt:i4>
      </vt:variant>
      <vt:variant>
        <vt:i4>0</vt:i4>
      </vt:variant>
      <vt:variant>
        <vt:i4>5</vt:i4>
      </vt:variant>
      <vt:variant>
        <vt:lpwstr>https://ods.rutgers.edu/contact-ods</vt:lpwstr>
      </vt:variant>
      <vt:variant>
        <vt:lpwstr/>
      </vt:variant>
      <vt:variant>
        <vt:i4>7536750</vt:i4>
      </vt:variant>
      <vt:variant>
        <vt:i4>126</vt:i4>
      </vt:variant>
      <vt:variant>
        <vt:i4>0</vt:i4>
      </vt:variant>
      <vt:variant>
        <vt:i4>5</vt:i4>
      </vt:variant>
      <vt:variant>
        <vt:lpwstr>https://ods.rutgers.edu/students/registration-form</vt:lpwstr>
      </vt:variant>
      <vt:variant>
        <vt:lpwstr/>
      </vt:variant>
      <vt:variant>
        <vt:i4>7274584</vt:i4>
      </vt:variant>
      <vt:variant>
        <vt:i4>123</vt:i4>
      </vt:variant>
      <vt:variant>
        <vt:i4>0</vt:i4>
      </vt:variant>
      <vt:variant>
        <vt:i4>5</vt:i4>
      </vt:variant>
      <vt:variant>
        <vt:lpwstr>https://ods.rutgers.edu/contact-ods</vt:lpwstr>
      </vt:variant>
      <vt:variant>
        <vt:lpwstr/>
      </vt:variant>
      <vt:variant>
        <vt:i4>5636153</vt:i4>
      </vt:variant>
      <vt:variant>
        <vt:i4>120</vt:i4>
      </vt:variant>
      <vt:variant>
        <vt:i4>0</vt:i4>
      </vt:variant>
      <vt:variant>
        <vt:i4>5</vt:i4>
      </vt:variant>
      <vt:variant>
        <vt:lpwstr>https://ods.rutgers.edu/students/documentation-guidelines</vt:lpwstr>
      </vt:variant>
      <vt:variant>
        <vt:lpwstr/>
      </vt:variant>
      <vt:variant>
        <vt:i4>8192104</vt:i4>
      </vt:variant>
      <vt:variant>
        <vt:i4>117</vt:i4>
      </vt:variant>
      <vt:variant>
        <vt:i4>0</vt:i4>
      </vt:variant>
      <vt:variant>
        <vt:i4>5</vt:i4>
      </vt:variant>
      <vt:variant>
        <vt:lpwstr>http://health.rutgers.edu/</vt:lpwstr>
      </vt:variant>
      <vt:variant>
        <vt:lpwstr/>
      </vt:variant>
      <vt:variant>
        <vt:i4>6160503</vt:i4>
      </vt:variant>
      <vt:variant>
        <vt:i4>114</vt:i4>
      </vt:variant>
      <vt:variant>
        <vt:i4>0</vt:i4>
      </vt:variant>
      <vt:variant>
        <vt:i4>5</vt:i4>
      </vt:variant>
      <vt:variant>
        <vt:lpwstr>http://www.libraries.rutgers.edu/</vt:lpwstr>
      </vt:variant>
      <vt:variant>
        <vt:lpwstr/>
      </vt:variant>
      <vt:variant>
        <vt:i4>1048633</vt:i4>
      </vt:variant>
      <vt:variant>
        <vt:i4>111</vt:i4>
      </vt:variant>
      <vt:variant>
        <vt:i4>0</vt:i4>
      </vt:variant>
      <vt:variant>
        <vt:i4>5</vt:i4>
      </vt:variant>
      <vt:variant>
        <vt:lpwstr>http://wp.rutgers.edu/tutoring/writingcenters</vt:lpwstr>
      </vt:variant>
      <vt:variant>
        <vt:lpwstr/>
      </vt:variant>
      <vt:variant>
        <vt:i4>2359376</vt:i4>
      </vt:variant>
      <vt:variant>
        <vt:i4>108</vt:i4>
      </vt:variant>
      <vt:variant>
        <vt:i4>0</vt:i4>
      </vt:variant>
      <vt:variant>
        <vt:i4>5</vt:i4>
      </vt:variant>
      <vt:variant>
        <vt:lpwstr>http://lrc.rutgers.edu/</vt:lpwstr>
      </vt:variant>
      <vt:variant>
        <vt:lpwstr/>
      </vt:variant>
      <vt:variant>
        <vt:i4>131170</vt:i4>
      </vt:variant>
      <vt:variant>
        <vt:i4>105</vt:i4>
      </vt:variant>
      <vt:variant>
        <vt:i4>0</vt:i4>
      </vt:variant>
      <vt:variant>
        <vt:i4>5</vt:i4>
      </vt:variant>
      <vt:variant>
        <vt:lpwstr>http://www.rutgers.edu/academics/academic-support</vt:lpwstr>
      </vt:variant>
      <vt:variant>
        <vt:lpwstr/>
      </vt:variant>
      <vt:variant>
        <vt:i4>7405588</vt:i4>
      </vt:variant>
      <vt:variant>
        <vt:i4>102</vt:i4>
      </vt:variant>
      <vt:variant>
        <vt:i4>0</vt:i4>
      </vt:variant>
      <vt:variant>
        <vt:i4>5</vt:i4>
      </vt:variant>
      <vt:variant>
        <vt:lpwstr>http://www.northwestern.edu/provost/policies/academic-integrity/cardinal-rules.html</vt:lpwstr>
      </vt:variant>
      <vt:variant>
        <vt:lpwstr/>
      </vt:variant>
      <vt:variant>
        <vt:i4>3211321</vt:i4>
      </vt:variant>
      <vt:variant>
        <vt:i4>99</vt:i4>
      </vt:variant>
      <vt:variant>
        <vt:i4>0</vt:i4>
      </vt:variant>
      <vt:variant>
        <vt:i4>5</vt:i4>
      </vt:variant>
      <vt:variant>
        <vt:lpwstr>http://studentconduct.rutgers.edu/files/documents/UCSC_2013.pdf</vt:lpwstr>
      </vt:variant>
      <vt:variant>
        <vt:lpwstr/>
      </vt:variant>
      <vt:variant>
        <vt:i4>5046281</vt:i4>
      </vt:variant>
      <vt:variant>
        <vt:i4>96</vt:i4>
      </vt:variant>
      <vt:variant>
        <vt:i4>0</vt:i4>
      </vt:variant>
      <vt:variant>
        <vt:i4>5</vt:i4>
      </vt:variant>
      <vt:variant>
        <vt:lpwstr>http://academicintegrity.rutgers.edu</vt:lpwstr>
      </vt:variant>
      <vt:variant>
        <vt:lpwstr/>
      </vt:variant>
      <vt:variant>
        <vt:i4>6094968</vt:i4>
      </vt:variant>
      <vt:variant>
        <vt:i4>93</vt:i4>
      </vt:variant>
      <vt:variant>
        <vt:i4>0</vt:i4>
      </vt:variant>
      <vt:variant>
        <vt:i4>5</vt:i4>
      </vt:variant>
      <vt:variant>
        <vt:lpwstr>http://academicintegrity.rutgers.edu/policy-on-academic-integrity</vt:lpwstr>
      </vt:variant>
      <vt:variant>
        <vt:lpwstr/>
      </vt:variant>
      <vt:variant>
        <vt:i4>1245216</vt:i4>
      </vt:variant>
      <vt:variant>
        <vt:i4>84</vt:i4>
      </vt:variant>
      <vt:variant>
        <vt:i4>0</vt:i4>
      </vt:variant>
      <vt:variant>
        <vt:i4>5</vt:i4>
      </vt:variant>
      <vt:variant>
        <vt:lpwstr>mailto:sakai@rutgers.edu</vt:lpwstr>
      </vt:variant>
      <vt:variant>
        <vt:lpwstr/>
      </vt:variant>
      <vt:variant>
        <vt:i4>1245216</vt:i4>
      </vt:variant>
      <vt:variant>
        <vt:i4>15</vt:i4>
      </vt:variant>
      <vt:variant>
        <vt:i4>0</vt:i4>
      </vt:variant>
      <vt:variant>
        <vt:i4>5</vt:i4>
      </vt:variant>
      <vt:variant>
        <vt:lpwstr>mailto:sakai@rutgers.edu</vt:lpwstr>
      </vt:variant>
      <vt:variant>
        <vt:lpwstr/>
      </vt:variant>
      <vt:variant>
        <vt:i4>5898253</vt:i4>
      </vt:variant>
      <vt:variant>
        <vt:i4>12</vt:i4>
      </vt:variant>
      <vt:variant>
        <vt:i4>0</vt:i4>
      </vt:variant>
      <vt:variant>
        <vt:i4>5</vt:i4>
      </vt:variant>
      <vt:variant>
        <vt:lpwstr>http://sakai.rutgers.edu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OIRT</dc:creator>
  <cp:keywords/>
  <dc:description/>
  <cp:lastModifiedBy>Microsoft Office User</cp:lastModifiedBy>
  <cp:revision>12</cp:revision>
  <cp:lastPrinted>2015-02-02T20:36:00Z</cp:lastPrinted>
  <dcterms:created xsi:type="dcterms:W3CDTF">2015-07-21T16:14:00Z</dcterms:created>
  <dcterms:modified xsi:type="dcterms:W3CDTF">2016-04-25T14:33:00Z</dcterms:modified>
  <cp:category/>
</cp:coreProperties>
</file>